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90" w:rsidRPr="001232BA" w:rsidRDefault="005E4190" w:rsidP="001232BA">
      <w:pPr>
        <w:spacing w:before="240" w:line="240" w:lineRule="auto"/>
        <w:jc w:val="right"/>
        <w:rPr>
          <w:rFonts w:ascii="Arial" w:hAnsi="Arial" w:cs="Arial"/>
          <w:sz w:val="20"/>
          <w:szCs w:val="20"/>
        </w:rPr>
      </w:pPr>
      <w:r w:rsidRPr="001232BA">
        <w:rPr>
          <w:rFonts w:ascii="Arial" w:hAnsi="Arial" w:cs="Arial"/>
          <w:sz w:val="20"/>
          <w:szCs w:val="20"/>
        </w:rPr>
        <w:t>Załącznik nr 3 do Zapytania ofertowego</w:t>
      </w:r>
    </w:p>
    <w:p w:rsidR="005E4190" w:rsidRPr="001232BA" w:rsidRDefault="005E4190" w:rsidP="001232BA">
      <w:pPr>
        <w:spacing w:before="2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3F51" w:rsidRPr="001232BA" w:rsidRDefault="00D63F51" w:rsidP="001232BA">
      <w:pPr>
        <w:spacing w:before="2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3F51" w:rsidRPr="001232BA" w:rsidRDefault="00D63F51" w:rsidP="001232BA">
      <w:pPr>
        <w:spacing w:before="24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3F51" w:rsidRPr="001232BA" w:rsidRDefault="00D63F51" w:rsidP="001232BA">
      <w:pPr>
        <w:spacing w:before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32BA">
        <w:rPr>
          <w:rFonts w:ascii="Arial" w:hAnsi="Arial" w:cs="Arial"/>
          <w:b/>
          <w:sz w:val="20"/>
          <w:szCs w:val="20"/>
        </w:rPr>
        <w:t>SZCZEGÓŁOWY  OPIS PRZEDMIOTU ZAMÓWIENIA</w:t>
      </w:r>
    </w:p>
    <w:p w:rsidR="005E4190" w:rsidRPr="001232BA" w:rsidRDefault="005E4190" w:rsidP="001232BA">
      <w:pPr>
        <w:spacing w:before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6BFD" w:rsidRPr="001232BA" w:rsidRDefault="00D26BFD" w:rsidP="001232BA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232BA">
        <w:rPr>
          <w:rFonts w:ascii="Arial" w:hAnsi="Arial" w:cs="Arial"/>
          <w:b/>
          <w:sz w:val="20"/>
          <w:szCs w:val="20"/>
        </w:rPr>
        <w:t xml:space="preserve">Dotyczy: </w:t>
      </w:r>
      <w:r w:rsidRPr="001232BA">
        <w:rPr>
          <w:rFonts w:ascii="Arial" w:hAnsi="Arial" w:cs="Arial"/>
          <w:sz w:val="20"/>
          <w:szCs w:val="20"/>
        </w:rPr>
        <w:t xml:space="preserve">projektu nr RPLD.11.01.02-10-A019/16-00 pn. „Poprawa jakości edukacji Szkoły Podstawowej </w:t>
      </w:r>
      <w:r w:rsidR="00C74C95" w:rsidRPr="001232BA">
        <w:rPr>
          <w:rFonts w:ascii="Arial" w:hAnsi="Arial" w:cs="Arial"/>
          <w:sz w:val="20"/>
          <w:szCs w:val="20"/>
        </w:rPr>
        <w:t xml:space="preserve">Specjalnej </w:t>
      </w:r>
      <w:r w:rsidRPr="001232BA">
        <w:rPr>
          <w:rFonts w:ascii="Arial" w:hAnsi="Arial" w:cs="Arial"/>
          <w:sz w:val="20"/>
          <w:szCs w:val="20"/>
        </w:rPr>
        <w:t>nr 194 w Łodzi”</w:t>
      </w:r>
    </w:p>
    <w:p w:rsidR="00C74C95" w:rsidRPr="001232BA" w:rsidRDefault="005E4190" w:rsidP="001232BA">
      <w:pPr>
        <w:suppressAutoHyphens w:val="0"/>
        <w:spacing w:before="100" w:beforeAutospacing="1" w:after="100" w:afterAutospacing="1" w:line="360" w:lineRule="auto"/>
        <w:jc w:val="both"/>
        <w:rPr>
          <w:rFonts w:ascii="Arial" w:eastAsia="DejaVuSans-Bold" w:hAnsi="Arial" w:cs="Arial"/>
          <w:i/>
          <w:iCs/>
          <w:color w:val="000000"/>
          <w:sz w:val="20"/>
          <w:szCs w:val="20"/>
          <w:lang w:eastAsia="pl-PL"/>
        </w:rPr>
      </w:pPr>
      <w:r w:rsidRPr="001232BA">
        <w:rPr>
          <w:rFonts w:ascii="Arial" w:hAnsi="Arial" w:cs="Arial"/>
          <w:b/>
          <w:color w:val="000000"/>
          <w:sz w:val="20"/>
          <w:szCs w:val="20"/>
          <w:lang w:eastAsia="pl-PL"/>
        </w:rPr>
        <w:t xml:space="preserve">Zamawiający: </w:t>
      </w:r>
      <w:r w:rsidR="004D1E63">
        <w:rPr>
          <w:rFonts w:ascii="Arial" w:hAnsi="Arial" w:cs="Arial"/>
          <w:color w:val="000000"/>
          <w:sz w:val="20"/>
          <w:szCs w:val="20"/>
          <w:lang w:eastAsia="pl-PL"/>
        </w:rPr>
        <w:t>Szkoła Podstawowa Specjalna nr 194</w:t>
      </w:r>
      <w:r w:rsidR="00C74C95" w:rsidRPr="001232BA">
        <w:rPr>
          <w:rFonts w:ascii="Arial" w:hAnsi="Arial" w:cs="Arial"/>
          <w:color w:val="000000"/>
          <w:sz w:val="20"/>
          <w:szCs w:val="20"/>
          <w:lang w:eastAsia="pl-PL"/>
        </w:rPr>
        <w:t xml:space="preserve"> w Łodzi, ul. Siarczana 29/35,  93-143 Łódź, NIP: 7292401398, REGON:  </w:t>
      </w:r>
      <w:r w:rsidR="004D1E63">
        <w:rPr>
          <w:rFonts w:ascii="Arial" w:hAnsi="Arial" w:cs="Arial"/>
          <w:color w:val="000000"/>
          <w:sz w:val="20"/>
          <w:szCs w:val="20"/>
          <w:lang w:eastAsia="pl-PL"/>
        </w:rPr>
        <w:t xml:space="preserve">472889692 </w:t>
      </w:r>
      <w:bookmarkStart w:id="0" w:name="_GoBack"/>
      <w:bookmarkEnd w:id="0"/>
      <w:r w:rsidR="00C74C95" w:rsidRPr="001232BA">
        <w:rPr>
          <w:rFonts w:ascii="Arial" w:hAnsi="Arial" w:cs="Arial"/>
          <w:color w:val="000000"/>
          <w:sz w:val="20"/>
          <w:szCs w:val="20"/>
          <w:lang w:eastAsia="pl-PL"/>
        </w:rPr>
        <w:t xml:space="preserve">, realizator projektu unijnego nr </w:t>
      </w:r>
      <w:r w:rsidR="00C74C95" w:rsidRPr="001232BA">
        <w:rPr>
          <w:rFonts w:ascii="Arial" w:eastAsia="DejaVuSans" w:hAnsi="Arial" w:cs="Arial"/>
          <w:color w:val="000000"/>
          <w:sz w:val="20"/>
          <w:szCs w:val="20"/>
          <w:lang w:eastAsia="pl-PL"/>
        </w:rPr>
        <w:t>RPLD.11.01.02- 10-A019/16-00</w:t>
      </w:r>
      <w:r w:rsidR="00C74C95" w:rsidRPr="001232BA">
        <w:rPr>
          <w:rFonts w:ascii="Arial" w:hAnsi="Arial" w:cs="Arial"/>
          <w:color w:val="000000"/>
          <w:sz w:val="20"/>
          <w:szCs w:val="20"/>
          <w:lang w:eastAsia="pl-PL"/>
        </w:rPr>
        <w:t xml:space="preserve"> „</w:t>
      </w:r>
      <w:r w:rsidR="00C74C95" w:rsidRPr="001232BA">
        <w:rPr>
          <w:rFonts w:ascii="Arial" w:hAnsi="Arial" w:cs="Arial"/>
          <w:i/>
          <w:color w:val="000000"/>
          <w:sz w:val="20"/>
          <w:szCs w:val="20"/>
          <w:lang w:eastAsia="pl-PL"/>
        </w:rPr>
        <w:t>Poprawa jakości edukacji Szkoły Podstawowej Specjalnej nr 194 w Łodzi</w:t>
      </w:r>
      <w:r w:rsidR="00C74C95" w:rsidRPr="001232BA">
        <w:rPr>
          <w:rFonts w:ascii="Arial" w:hAnsi="Arial" w:cs="Arial"/>
          <w:color w:val="000000"/>
          <w:sz w:val="20"/>
          <w:szCs w:val="20"/>
          <w:lang w:eastAsia="pl-PL"/>
        </w:rPr>
        <w:t xml:space="preserve"> ” </w:t>
      </w:r>
      <w:r w:rsidR="00C74C95" w:rsidRPr="001232BA">
        <w:rPr>
          <w:rFonts w:ascii="Arial" w:eastAsia="DejaVuSans-Bold" w:hAnsi="Arial" w:cs="Arial"/>
          <w:i/>
          <w:iCs/>
          <w:color w:val="000000"/>
          <w:sz w:val="20"/>
          <w:szCs w:val="20"/>
          <w:lang w:eastAsia="pl-PL"/>
        </w:rPr>
        <w:t>dla Osi priorytetowej: XI. Edukacja,  Kwalifikacje, Umiejętności dla działania: 11.1. Wysoka jakość edukacji dla Poddziałania: 11.1.2. Kształcenie ogólne.</w:t>
      </w:r>
    </w:p>
    <w:p w:rsidR="002D045C" w:rsidRPr="001232BA" w:rsidRDefault="002D045C" w:rsidP="001232BA">
      <w:pPr>
        <w:spacing w:before="24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74C95" w:rsidRPr="001232BA" w:rsidRDefault="00C74C95" w:rsidP="001232BA">
      <w:p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1232BA">
        <w:rPr>
          <w:rFonts w:ascii="Arial" w:hAnsi="Arial" w:cs="Arial"/>
          <w:color w:val="000000"/>
          <w:sz w:val="20"/>
          <w:szCs w:val="20"/>
          <w:lang w:eastAsia="pl-PL"/>
        </w:rPr>
        <w:t xml:space="preserve">Przedmiotem zamówienia </w:t>
      </w:r>
      <w:r w:rsidR="00CC48E1" w:rsidRPr="001232BA">
        <w:rPr>
          <w:rFonts w:ascii="Arial" w:hAnsi="Arial" w:cs="Arial"/>
          <w:color w:val="000000"/>
          <w:sz w:val="20"/>
          <w:szCs w:val="20"/>
          <w:lang w:eastAsia="pl-PL"/>
        </w:rPr>
        <w:t>jest</w:t>
      </w:r>
      <w:r w:rsidR="0001174E" w:rsidRPr="001232BA">
        <w:rPr>
          <w:rFonts w:ascii="Arial" w:hAnsi="Arial" w:cs="Arial"/>
          <w:color w:val="000000"/>
          <w:sz w:val="20"/>
          <w:szCs w:val="20"/>
          <w:lang w:eastAsia="pl-PL"/>
        </w:rPr>
        <w:t xml:space="preserve">  niżej wskazan</w:t>
      </w:r>
      <w:r w:rsidR="00CC48E1" w:rsidRPr="001232BA">
        <w:rPr>
          <w:rFonts w:ascii="Arial" w:hAnsi="Arial" w:cs="Arial"/>
          <w:color w:val="000000"/>
          <w:sz w:val="20"/>
          <w:szCs w:val="20"/>
          <w:lang w:eastAsia="pl-PL"/>
        </w:rPr>
        <w:t>y</w:t>
      </w:r>
      <w:r w:rsidR="0001174E" w:rsidRPr="001232BA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CC48E1" w:rsidRPr="001232BA">
        <w:rPr>
          <w:rFonts w:ascii="Arial" w:hAnsi="Arial" w:cs="Arial"/>
          <w:sz w:val="20"/>
          <w:szCs w:val="20"/>
        </w:rPr>
        <w:t>zestaw</w:t>
      </w:r>
      <w:r w:rsidR="0001174E" w:rsidRPr="001232BA">
        <w:rPr>
          <w:rFonts w:ascii="Arial" w:hAnsi="Arial" w:cs="Arial"/>
          <w:sz w:val="20"/>
          <w:szCs w:val="20"/>
        </w:rPr>
        <w:t xml:space="preserve"> </w:t>
      </w:r>
      <w:r w:rsidR="00CC48E1" w:rsidRPr="001232BA">
        <w:rPr>
          <w:rFonts w:ascii="Arial" w:hAnsi="Arial" w:cs="Arial"/>
          <w:b/>
          <w:sz w:val="20"/>
          <w:szCs w:val="20"/>
        </w:rPr>
        <w:t>do terapii integracji sensorycznej</w:t>
      </w:r>
      <w:r w:rsidR="0001174E" w:rsidRPr="001232BA">
        <w:rPr>
          <w:rFonts w:ascii="Arial" w:hAnsi="Arial" w:cs="Arial"/>
          <w:b/>
          <w:sz w:val="20"/>
          <w:szCs w:val="20"/>
        </w:rPr>
        <w:t xml:space="preserve"> </w:t>
      </w:r>
      <w:r w:rsidR="0001174E" w:rsidRPr="001232BA">
        <w:rPr>
          <w:rFonts w:ascii="Arial" w:hAnsi="Arial" w:cs="Arial"/>
          <w:color w:val="000000"/>
          <w:sz w:val="20"/>
          <w:szCs w:val="20"/>
          <w:lang w:eastAsia="pl-PL"/>
        </w:rPr>
        <w:t>stanowiąc</w:t>
      </w:r>
      <w:r w:rsidR="00CC48E1" w:rsidRPr="001232BA">
        <w:rPr>
          <w:rFonts w:ascii="Arial" w:hAnsi="Arial" w:cs="Arial"/>
          <w:color w:val="000000"/>
          <w:sz w:val="20"/>
          <w:szCs w:val="20"/>
          <w:lang w:eastAsia="pl-PL"/>
        </w:rPr>
        <w:t>y</w:t>
      </w:r>
      <w:r w:rsidR="00BE5D3B" w:rsidRPr="001232BA">
        <w:rPr>
          <w:rFonts w:ascii="Arial" w:hAnsi="Arial" w:cs="Arial"/>
          <w:color w:val="000000"/>
          <w:sz w:val="20"/>
          <w:szCs w:val="20"/>
          <w:lang w:eastAsia="pl-PL"/>
        </w:rPr>
        <w:t xml:space="preserve"> doposażenie </w:t>
      </w:r>
      <w:r w:rsidR="000F27FB" w:rsidRPr="001232BA">
        <w:rPr>
          <w:rFonts w:ascii="Arial" w:hAnsi="Arial" w:cs="Arial"/>
          <w:color w:val="000000"/>
          <w:sz w:val="20"/>
          <w:szCs w:val="20"/>
          <w:lang w:eastAsia="pl-PL"/>
        </w:rPr>
        <w:t>pracowni szkoln</w:t>
      </w:r>
      <w:r w:rsidR="00CC48E1" w:rsidRPr="001232BA">
        <w:rPr>
          <w:rFonts w:ascii="Arial" w:hAnsi="Arial" w:cs="Arial"/>
          <w:color w:val="000000"/>
          <w:sz w:val="20"/>
          <w:szCs w:val="20"/>
          <w:lang w:eastAsia="pl-PL"/>
        </w:rPr>
        <w:t>ej</w:t>
      </w:r>
      <w:r w:rsidR="001E749E" w:rsidRPr="001232BA">
        <w:rPr>
          <w:rFonts w:ascii="Arial" w:hAnsi="Arial" w:cs="Arial"/>
          <w:color w:val="000000"/>
          <w:sz w:val="20"/>
          <w:szCs w:val="20"/>
          <w:lang w:eastAsia="pl-PL"/>
        </w:rPr>
        <w:t xml:space="preserve"> w ramach Zadania nr </w:t>
      </w:r>
      <w:r w:rsidR="0001174E" w:rsidRPr="001232BA">
        <w:rPr>
          <w:rFonts w:ascii="Arial" w:hAnsi="Arial" w:cs="Arial"/>
          <w:color w:val="000000"/>
          <w:sz w:val="20"/>
          <w:szCs w:val="20"/>
          <w:lang w:eastAsia="pl-PL"/>
        </w:rPr>
        <w:t>4</w:t>
      </w:r>
      <w:r w:rsidR="001E749E" w:rsidRPr="001232BA">
        <w:rPr>
          <w:rFonts w:ascii="Arial" w:hAnsi="Arial" w:cs="Arial"/>
          <w:color w:val="000000"/>
          <w:sz w:val="20"/>
          <w:szCs w:val="20"/>
          <w:lang w:eastAsia="pl-PL"/>
        </w:rPr>
        <w:t>:</w:t>
      </w:r>
    </w:p>
    <w:p w:rsidR="001E749E" w:rsidRPr="001232BA" w:rsidRDefault="001E749E" w:rsidP="001232BA">
      <w:pPr>
        <w:pStyle w:val="Akapitzlist"/>
        <w:numPr>
          <w:ilvl w:val="0"/>
          <w:numId w:val="25"/>
        </w:numPr>
        <w:suppressAutoHyphens w:val="0"/>
        <w:spacing w:after="0" w:line="360" w:lineRule="auto"/>
        <w:rPr>
          <w:rFonts w:ascii="Arial" w:hAnsi="Arial" w:cs="Arial"/>
          <w:b/>
          <w:vanish/>
          <w:sz w:val="20"/>
          <w:szCs w:val="20"/>
          <w:lang w:eastAsia="en-US"/>
        </w:rPr>
      </w:pPr>
    </w:p>
    <w:p w:rsidR="00263154" w:rsidRPr="001232BA" w:rsidRDefault="00263154" w:rsidP="001232BA">
      <w:pPr>
        <w:pStyle w:val="Akapitzlist"/>
        <w:numPr>
          <w:ilvl w:val="0"/>
          <w:numId w:val="25"/>
        </w:numPr>
        <w:suppressAutoHyphens w:val="0"/>
        <w:spacing w:after="0" w:line="360" w:lineRule="auto"/>
        <w:rPr>
          <w:rFonts w:ascii="Arial" w:hAnsi="Arial" w:cs="Arial"/>
          <w:b/>
          <w:vanish/>
          <w:sz w:val="20"/>
          <w:szCs w:val="20"/>
          <w:lang w:eastAsia="en-US"/>
        </w:rPr>
      </w:pPr>
    </w:p>
    <w:p w:rsidR="001E749E" w:rsidRPr="001232BA" w:rsidRDefault="0001174E" w:rsidP="001232BA">
      <w:pPr>
        <w:pStyle w:val="Nagwek2"/>
        <w:spacing w:line="360" w:lineRule="auto"/>
        <w:rPr>
          <w:rFonts w:ascii="Arial" w:eastAsiaTheme="minorEastAsia" w:hAnsi="Arial" w:cs="Arial"/>
          <w:b w:val="0"/>
          <w:sz w:val="20"/>
          <w:szCs w:val="20"/>
          <w:lang w:eastAsia="ja-JP"/>
        </w:rPr>
      </w:pPr>
      <w:r w:rsidRPr="001232BA">
        <w:rPr>
          <w:rFonts w:ascii="Arial" w:eastAsiaTheme="minorEastAsia" w:hAnsi="Arial" w:cs="Arial"/>
          <w:b w:val="0"/>
          <w:sz w:val="20"/>
          <w:szCs w:val="20"/>
          <w:lang w:eastAsia="ja-JP"/>
        </w:rPr>
        <w:t xml:space="preserve"> </w:t>
      </w:r>
      <w:r w:rsidRPr="001232BA">
        <w:rPr>
          <w:rFonts w:ascii="Arial" w:eastAsiaTheme="minorEastAsia" w:hAnsi="Arial" w:cs="Arial"/>
          <w:b w:val="0"/>
          <w:sz w:val="20"/>
          <w:szCs w:val="20"/>
          <w:lang w:eastAsia="ja-JP"/>
        </w:rPr>
        <w:tab/>
      </w:r>
      <w:r w:rsidR="00263154" w:rsidRPr="001232BA">
        <w:rPr>
          <w:rFonts w:ascii="Arial" w:eastAsiaTheme="minorEastAsia" w:hAnsi="Arial" w:cs="Arial"/>
          <w:b w:val="0"/>
          <w:sz w:val="20"/>
          <w:szCs w:val="20"/>
          <w:lang w:eastAsia="ja-JP"/>
        </w:rPr>
        <w:t xml:space="preserve">Główny kod CPV: </w:t>
      </w:r>
      <w:r w:rsidRPr="001232BA">
        <w:rPr>
          <w:rFonts w:ascii="Arial" w:hAnsi="Arial" w:cs="Arial"/>
          <w:b w:val="0"/>
          <w:sz w:val="20"/>
          <w:szCs w:val="20"/>
        </w:rPr>
        <w:t>39162100-6</w:t>
      </w:r>
      <w:r w:rsidRPr="001232BA">
        <w:rPr>
          <w:rFonts w:ascii="Arial" w:eastAsiaTheme="minorEastAsia" w:hAnsi="Arial" w:cs="Arial"/>
          <w:b w:val="0"/>
          <w:sz w:val="20"/>
          <w:szCs w:val="20"/>
          <w:lang w:eastAsia="ja-JP"/>
        </w:rPr>
        <w:t xml:space="preserve"> Pomoce dydaktyczne</w:t>
      </w:r>
      <w:r w:rsidR="00263154" w:rsidRPr="001232BA">
        <w:rPr>
          <w:rFonts w:ascii="Arial" w:eastAsiaTheme="minorEastAsia" w:hAnsi="Arial" w:cs="Arial"/>
          <w:b w:val="0"/>
          <w:sz w:val="20"/>
          <w:szCs w:val="20"/>
          <w:lang w:eastAsia="ja-JP"/>
        </w:rPr>
        <w:t xml:space="preserve"> </w:t>
      </w:r>
    </w:p>
    <w:p w:rsidR="001232BA" w:rsidRPr="001232BA" w:rsidRDefault="001232BA" w:rsidP="001232BA">
      <w:pPr>
        <w:pStyle w:val="Nagwek2"/>
        <w:rPr>
          <w:rFonts w:ascii="Arial" w:eastAsiaTheme="minorEastAsia" w:hAnsi="Arial" w:cs="Arial"/>
          <w:b w:val="0"/>
          <w:sz w:val="20"/>
          <w:szCs w:val="20"/>
          <w:lang w:eastAsia="ja-JP"/>
        </w:rPr>
      </w:pPr>
    </w:p>
    <w:p w:rsidR="001232BA" w:rsidRPr="001232BA" w:rsidRDefault="001232BA" w:rsidP="001232BA">
      <w:pPr>
        <w:pStyle w:val="Nagwek2"/>
        <w:rPr>
          <w:rFonts w:ascii="Arial" w:eastAsiaTheme="minorEastAsia" w:hAnsi="Arial" w:cs="Arial"/>
          <w:b w:val="0"/>
          <w:sz w:val="20"/>
          <w:szCs w:val="20"/>
          <w:lang w:eastAsia="ja-JP"/>
        </w:rPr>
      </w:pPr>
    </w:p>
    <w:p w:rsidR="001232BA" w:rsidRPr="001232BA" w:rsidRDefault="001232BA" w:rsidP="001232BA">
      <w:pPr>
        <w:pStyle w:val="Nagwek2"/>
        <w:rPr>
          <w:rFonts w:ascii="Arial" w:eastAsiaTheme="minorEastAsia" w:hAnsi="Arial" w:cs="Arial"/>
          <w:b w:val="0"/>
          <w:sz w:val="20"/>
          <w:szCs w:val="20"/>
          <w:lang w:eastAsia="ja-JP"/>
        </w:rPr>
      </w:pPr>
    </w:p>
    <w:p w:rsidR="001232BA" w:rsidRPr="001232BA" w:rsidRDefault="001232BA" w:rsidP="001232BA">
      <w:pPr>
        <w:pStyle w:val="Nagwek2"/>
        <w:rPr>
          <w:rFonts w:ascii="Arial" w:eastAsiaTheme="minorEastAsia" w:hAnsi="Arial" w:cs="Arial"/>
          <w:b w:val="0"/>
          <w:sz w:val="20"/>
          <w:szCs w:val="20"/>
          <w:lang w:eastAsia="ja-JP"/>
        </w:rPr>
      </w:pPr>
    </w:p>
    <w:p w:rsidR="001232BA" w:rsidRPr="001232BA" w:rsidRDefault="001232BA" w:rsidP="001232BA">
      <w:pPr>
        <w:pStyle w:val="Nagwek2"/>
        <w:rPr>
          <w:rFonts w:ascii="Arial" w:eastAsiaTheme="minorEastAsia" w:hAnsi="Arial" w:cs="Arial"/>
          <w:b w:val="0"/>
          <w:sz w:val="20"/>
          <w:szCs w:val="20"/>
          <w:lang w:eastAsia="ja-JP"/>
        </w:rPr>
      </w:pPr>
    </w:p>
    <w:p w:rsidR="001232BA" w:rsidRPr="001232BA" w:rsidRDefault="001232BA" w:rsidP="001232BA">
      <w:pPr>
        <w:pStyle w:val="Nagwek2"/>
        <w:rPr>
          <w:rFonts w:ascii="Arial" w:eastAsiaTheme="minorEastAsia" w:hAnsi="Arial" w:cs="Arial"/>
          <w:b w:val="0"/>
          <w:sz w:val="20"/>
          <w:szCs w:val="20"/>
          <w:lang w:eastAsia="ja-JP"/>
        </w:rPr>
      </w:pPr>
    </w:p>
    <w:p w:rsidR="00B24943" w:rsidRPr="001232BA" w:rsidRDefault="001E749E" w:rsidP="001232BA">
      <w:pPr>
        <w:pStyle w:val="Akapitzlist"/>
        <w:suppressAutoHyphens w:val="0"/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ja-JP"/>
        </w:rPr>
      </w:pPr>
      <w:r w:rsidRPr="001232BA">
        <w:rPr>
          <w:rFonts w:ascii="Arial" w:eastAsiaTheme="minorEastAsia" w:hAnsi="Arial" w:cs="Arial"/>
          <w:b/>
          <w:sz w:val="20"/>
          <w:szCs w:val="20"/>
          <w:lang w:eastAsia="ja-JP"/>
        </w:rPr>
        <w:t>Opis przedmiotu zamówienia</w:t>
      </w:r>
      <w:r w:rsidR="007A090A" w:rsidRPr="001232BA">
        <w:rPr>
          <w:rFonts w:ascii="Arial" w:eastAsiaTheme="minorEastAsia" w:hAnsi="Arial" w:cs="Arial"/>
          <w:b/>
          <w:sz w:val="20"/>
          <w:szCs w:val="20"/>
          <w:lang w:eastAsia="ja-JP"/>
        </w:rPr>
        <w:t xml:space="preserve">: </w:t>
      </w:r>
    </w:p>
    <w:p w:rsidR="00B24943" w:rsidRPr="001232BA" w:rsidRDefault="00B24943" w:rsidP="001232BA">
      <w:pPr>
        <w:pStyle w:val="Akapitzlist"/>
        <w:suppressAutoHyphens w:val="0"/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ja-JP"/>
        </w:rPr>
      </w:pPr>
    </w:p>
    <w:tbl>
      <w:tblPr>
        <w:tblW w:w="13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410"/>
        <w:gridCol w:w="1276"/>
        <w:gridCol w:w="5837"/>
        <w:gridCol w:w="2754"/>
      </w:tblGrid>
      <w:tr w:rsidR="001232BA" w:rsidRPr="001232BA" w:rsidTr="00C027BD">
        <w:trPr>
          <w:jc w:val="center"/>
        </w:trPr>
        <w:tc>
          <w:tcPr>
            <w:tcW w:w="825" w:type="dxa"/>
            <w:shd w:val="clear" w:color="auto" w:fill="F2F2F2"/>
            <w:vAlign w:val="center"/>
          </w:tcPr>
          <w:p w:rsidR="001232BA" w:rsidRPr="001232BA" w:rsidRDefault="001232BA" w:rsidP="00123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2B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1232BA" w:rsidRPr="001232BA" w:rsidRDefault="001232BA" w:rsidP="00123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2BA">
              <w:rPr>
                <w:rFonts w:ascii="Arial" w:hAnsi="Arial" w:cs="Arial"/>
                <w:b/>
                <w:sz w:val="20"/>
                <w:szCs w:val="20"/>
              </w:rPr>
              <w:t>Nazwa pomocy</w:t>
            </w:r>
          </w:p>
          <w:p w:rsidR="001232BA" w:rsidRPr="001232BA" w:rsidRDefault="001232BA" w:rsidP="00123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2BA">
              <w:rPr>
                <w:rFonts w:ascii="Arial" w:hAnsi="Arial" w:cs="Arial"/>
                <w:b/>
                <w:sz w:val="20"/>
                <w:szCs w:val="20"/>
              </w:rPr>
              <w:t>– przedmiot zamówienia</w:t>
            </w:r>
          </w:p>
        </w:tc>
        <w:tc>
          <w:tcPr>
            <w:tcW w:w="1276" w:type="dxa"/>
            <w:shd w:val="clear" w:color="auto" w:fill="F2F2F2"/>
          </w:tcPr>
          <w:p w:rsidR="001232BA" w:rsidRPr="001232BA" w:rsidRDefault="001232BA" w:rsidP="00123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2BA">
              <w:rPr>
                <w:rFonts w:ascii="Arial" w:hAnsi="Arial" w:cs="Arial"/>
                <w:b/>
                <w:sz w:val="20"/>
                <w:szCs w:val="20"/>
              </w:rPr>
              <w:t>Liczba sztuk lub</w:t>
            </w:r>
          </w:p>
          <w:p w:rsidR="001232BA" w:rsidRPr="001232BA" w:rsidRDefault="001232BA" w:rsidP="00123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2BA">
              <w:rPr>
                <w:rFonts w:ascii="Arial" w:hAnsi="Arial" w:cs="Arial"/>
                <w:b/>
                <w:sz w:val="20"/>
                <w:szCs w:val="20"/>
              </w:rPr>
              <w:t xml:space="preserve">kompletów </w:t>
            </w:r>
          </w:p>
          <w:p w:rsidR="001232BA" w:rsidRPr="001232BA" w:rsidRDefault="001232BA" w:rsidP="001232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2BA">
              <w:rPr>
                <w:rFonts w:ascii="Arial" w:hAnsi="Arial" w:cs="Arial"/>
                <w:b/>
                <w:sz w:val="20"/>
                <w:szCs w:val="20"/>
              </w:rPr>
              <w:t>w 1 zestawie</w:t>
            </w:r>
          </w:p>
        </w:tc>
        <w:tc>
          <w:tcPr>
            <w:tcW w:w="5837" w:type="dxa"/>
            <w:shd w:val="clear" w:color="auto" w:fill="F2F2F2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2BA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2754" w:type="dxa"/>
            <w:shd w:val="clear" w:color="auto" w:fill="F2F2F2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2BA">
              <w:rPr>
                <w:rFonts w:ascii="Arial" w:hAnsi="Arial" w:cs="Arial"/>
                <w:b/>
                <w:sz w:val="20"/>
                <w:szCs w:val="20"/>
              </w:rPr>
              <w:t>Zdjęcie</w:t>
            </w:r>
          </w:p>
        </w:tc>
      </w:tr>
      <w:tr w:rsidR="001232BA" w:rsidRPr="001232BA" w:rsidTr="00C027BD">
        <w:trPr>
          <w:trHeight w:val="338"/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System belkowy "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timber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>" 6 metrów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Ten system belek umożliwia korzystanie z huśtawek, wiszących krzeseł i innych ruchomych elementów również w pomieszczeniach grupowych, w których nośność sufitu jest zbyt niska lub sufit jest zbyt wysoki. Materiał: drewno iglaste, woskowane. Wymiary: słupy 14 x 14 cm, wysokość całkowita 248 cm, wysokość elementów zawieszanych 228 cm, belka poprzeczna 14 x 20 cm (długość w zależności od zamówienia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577340" cy="1577340"/>
                  <wp:effectExtent l="0" t="0" r="3810" b="3810"/>
                  <wp:docPr id="61" name="Obraz 1" descr="http://sklepwehrfritz.pl/media/image/9c/50/3b/61269_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klepwehrfritz.pl/media/image/9c/50/3b/61269_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System szyn profilowanych T 5metrów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Dla uzyskania żądanej długości szyny można łączyć lub skracać. Materiał: aluminium. Wymiary: szerokość 3,2 cm. Maks. obciążenie szyn: 300 kg. Obciążenie jednego punktu zawieszenia nie powinno przekraczać 150 kg. Przy obciążeniu ponad 150 kg wymagane są 2 punkty zawieszenia w odstępie minimum 50 cm. Ilość szyn zależna jest od sposobu montażu (montaż ścienny czy sufitowy) i ilości punktów zawieszenia (1- do 4-punktowe). Zabezpieczenie do szyn (art. nr 146114) jest niezbędne. dodatkowo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71600" cy="1371600"/>
                  <wp:effectExtent l="0" t="0" r="0" b="0"/>
                  <wp:docPr id="7" name="Obraz 2" descr="http://sklepwehrfritz.pl/media/image/e1/85/88/232963_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klepwehrfritz.pl/media/image/e1/85/88/232963_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Suwak do szyn T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Dzięki tym suwakom odgłosy huśtania zostają w dużym stopniu wyciszone. Szybki i łatwy sposób regulacji dzięki blokadzie ustawienia. Stopniowa blokada możliwa co 5 cm. Materiał: aluminium. Wymiary: dł. 13,2 x szer. 5,6 x wys. 7 cm.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43940" cy="1043940"/>
                  <wp:effectExtent l="0" t="0" r="3810" b="3810"/>
                  <wp:docPr id="8" name="Obraz 5" descr="http://sklepwehrfritz.pl/media/image/fd/39/78/206488_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klepwehrfritz.pl/media/image/fd/39/78/206488_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Materiał montażowy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Na każdy 1 metr potrzebny 1 x materiał montażowy. Zawartość: 10 śrub do drewna średnica 6 mm, długość 90 mm .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System wydłużający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zawiesie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 xml:space="preserve"> do huśtawek terapeutycznych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Niezbędne do zastosowania przy mocowaniu platformy w wysokich pomieszczeniach. Posiadają uchwyty z 10 cm odstępem do regulowania długości od 50 – 110 cm. Materiał: gurt. Długość: 110cm. Dodatkowe karabińczyki w opisie na dole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82040" cy="1082040"/>
                  <wp:effectExtent l="0" t="0" r="3810" b="3810"/>
                  <wp:docPr id="9" name="Obraz 9" descr="http://sklepwehrfritz.pl/media/image/06/f3/02/157471_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klepwehrfritz.pl/media/image/06/f3/02/157471_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Lina 115cm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Lina, możliwość dopasowania długości od 115 do 200 cm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43940" cy="1043940"/>
                  <wp:effectExtent l="0" t="0" r="3810" b="3810"/>
                  <wp:docPr id="10" name="Obraz 8" descr="http://sklepwehrfritz.pl/media/image/85/9b/5a/15a7c49cee5d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klepwehrfritz.pl/media/image/85/9b/5a/15a7c49cee5d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Zabezpieczenie do szyn T, 2 sztuki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Zapobiega przypadkowemu wysunięciu. Materiał: tworzywo sztuczne, czarne.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93520" cy="1493520"/>
                  <wp:effectExtent l="0" t="0" r="0" b="0"/>
                  <wp:docPr id="225" name="Obraz 3" descr="http://sklepwehrfritz.pl/media/image/bd/74/5a/232969_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klepwehrfritz.pl/media/image/bd/74/5a/232969_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Karabińczyk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Z zabezpieczeniem. Z aluminium. Wymiary: 10,5 x 5,5 cm. Obciążenie: do 1.500 kg.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876300" cy="876300"/>
                  <wp:effectExtent l="0" t="0" r="0" b="0"/>
                  <wp:docPr id="233" name="Obraz 6" descr="http://sklepwehrfritz.pl/media/image/6b/eb/a0/227477_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klepwehrfritz.pl/media/image/6b/eb/a0/227477_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Krętlik łożyskowy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Materiał: stal szlachetna i aluminium. Obciążenie: 400 kg.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42060" cy="1242060"/>
                  <wp:effectExtent l="0" t="0" r="0" b="0"/>
                  <wp:docPr id="234" name="Obraz 14" descr="http://sklepwehrfritz.pl/media/image/59/c7/38/67031_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klepwehrfritz.pl/media/image/59/c7/38/67031_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Liny, 3 sztuki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Liny z pętlą do nawlekania. Materiał: polipropylen. Rozmiar: średnica 2 i 2,5 cm każdy z dwoma węzłami i średnica 3 cm z dwoma rozplatanymi zgrubieniami. Długość każdorazowo 250 cm. Dostawa bez drążka i innych przyrządów (jak grabie na liny).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49680" cy="1249680"/>
                  <wp:effectExtent l="0" t="0" r="7620" b="7620"/>
                  <wp:docPr id="235" name="Obraz 10" descr="http://sklepwehrfritz.pl/media/image/b7/13/7c/15a7c3a0c00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klepwehrfritz.pl/media/image/b7/13/7c/15a7c3a0c00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Huśtawka z tkaniny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Wspiąć się i kołysać do woli. Można montować na zewnątrz lub we wnętrzach. Może wisieć bardzo nisko - dla bezpieczeństwa. Wytrzymałość: do 80 kg. Materiał: poliester, liny z metalowych pierścieni. Wymiary: 240 x 80 cm, regulowana długość liny około 88 do 125 cm. Z karabińczykiem. 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56360" cy="1356360"/>
                  <wp:effectExtent l="0" t="0" r="0" b="0"/>
                  <wp:docPr id="241" name="Obraz 11" descr="http://sklepwehrfritz.pl/media/image/e5/96/52/80216_600x6005a7c4a7fce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klepwehrfritz.pl/media/image/e5/96/52/80216_600x6005a7c4a7fce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Piłka – huśtawka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Do huśtania, skakania i siedzenia. Ta piłka składa się z pokrycia z tkaniny z dużą szlufką. Wewnątrz znajduje się piłka gimnastyczna. Dzięki temu oprócz huśtania piłka można wykorzystywać do energicznego skakania lub zwykłego siedzenia. Wzmacnia: mięśnie, koordynacja i równowaga. Materiał: pokrycie z mocnej tkaniny outdoorowej (100% poliester), pas z polipropylenu. Wymiary: śr. ok. 70 cm. Obciążenie: 100 kg. W zestawie: pokrowiec piłki, piłka gimnastyczna, sznur do zawieszenia (115 - 200 cm) i karabińczyk.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72540" cy="1272540"/>
                  <wp:effectExtent l="0" t="0" r="3810" b="3810"/>
                  <wp:docPr id="247" name="Obraz 12" descr="http://sklepwehrfritz.pl/media/image/93/a4/a7/25a7c394761ac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klepwehrfritz.pl/media/image/93/a4/a7/25a7c394761ac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Opona do huśtania się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Wszystko jedno w jakiej pozycji – czy dzieci siedzą czy wiszą - w oponie czy na oponie zawsze jest to doskonały trening dla muskulatury oraz koordynacji ruchowej. Opona do huśtania mocowana jest na 1 haku, 1 linie (115-200 cm) oraz karabińczyku (w zestawie). Dla poziomego zawieszenia niezbędne są 4 karabińczyki (art. nr 644255) oraz 4 liny (art. nr 052450). Materiał: wytrzymała tkanina zewnętrzna - 100 % poliester (jasno i ciemnoniebieska), taśma polipropylenowa, wypełniona styropianowymi kuleczkami. Wymiary średnica ok. 76 cm, w środku ok. 46 cm, opona ok. 19 cm. Od 3 lat.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42060" cy="1242060"/>
                  <wp:effectExtent l="0" t="0" r="0" b="0"/>
                  <wp:docPr id="72" name="Obraz 13" descr="http://sklepwehrfritz.pl/media/image/5e/b9/42/25a7c498a2d0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klepwehrfritz.pl/media/image/5e/b9/42/25a7c498a2d0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Walec-wahadło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Wyposażony obustronnie w 5 nylonowych uchwytów do chwytania i wspinania się. Dodatkowo pasek mocujący. Materiał: wypełnienie piankowe z tkaniny poliestrowej, kukurydziano- żółty. Wymiary: średnica 30 cm, dł. 140 cm.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165860" cy="1165860"/>
                  <wp:effectExtent l="0" t="0" r="0" b="0"/>
                  <wp:docPr id="60" name="Obraz 4" descr="https://sklepwehrfritz.pl/media/image/6f/7a/0a/35a7c39d408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klepwehrfritz.pl/media/image/6f/7a/0a/35a7c39d408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Huśtawka terapeutyczna typu "Platforma" 150x50 cm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Przyrząd używany w terapii integracji sensorycznej. Pozwala realizować ćwiczenia wymagające ruchu liniowego w osi podłużnej, jak i poprzecznej. Sprzęt ten po zawieszeniu jednozaczepowym umożliwia wykonanie ćwiczeń związanych z rotacją. Dopuszczalne obciążenie: 120 kg, Długość: 150 cm</w:t>
            </w:r>
            <w:r w:rsidR="00A4537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232BA">
              <w:rPr>
                <w:rFonts w:ascii="Arial" w:hAnsi="Arial" w:cs="Arial"/>
                <w:sz w:val="20"/>
                <w:szCs w:val="20"/>
              </w:rPr>
              <w:t>Szerokość: 50 cm, Grubość: 5 cm, Wysokość wraz z uprzężą: ok 180 cm, Materiał: Wodoodporna sklejka liściasta, Sztuczna skóra Waga: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ok. 12kg, Przeznaczenie: Terapia integracji sensorycznej, rehabilitacja, Sugerowane dodatki: Krętlik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52010" cy="1082040"/>
                  <wp:effectExtent l="0" t="0" r="635" b="3810"/>
                  <wp:docPr id="259" name="Obraz 7" descr="https://sklep.praksja.pl/pol_pl_Hustawka-terapeutyczna-typu-Platforma-150x50-cm-15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lightbox" descr="https://sklep.praksja.pl/pol_pl_Hustawka-terapeutyczna-typu-Platforma-150x50-cm-15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01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Huśtawka terapeutyczna typu "Platforma okrągła" ø80 cm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Jeden z podstawowych przyrządów używanych w terapii integracji sensorycznej (SI).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Pozwala realizować ćwiczenia wymagające ruchu. Skutecznie oddziałuje między innymi na koordynację, równowagę, orientację w przestrzeni i ogólną sprawność fizyczną. </w:t>
            </w:r>
            <w:r w:rsidR="00A4537C">
              <w:rPr>
                <w:rFonts w:ascii="Arial" w:hAnsi="Arial" w:cs="Arial"/>
                <w:sz w:val="20"/>
                <w:szCs w:val="20"/>
              </w:rPr>
              <w:t xml:space="preserve">Dopuszczalne obciążenie: </w:t>
            </w:r>
            <w:r w:rsidRPr="001232BA">
              <w:rPr>
                <w:rFonts w:ascii="Arial" w:hAnsi="Arial" w:cs="Arial"/>
                <w:sz w:val="20"/>
                <w:szCs w:val="20"/>
              </w:rPr>
              <w:t>120 kg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Średnica: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80 cm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Grubość: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5 cm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Wysokość wraz z uprzężą: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ok 180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Kształt: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Koło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Wysokość zawieszenia: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Huśtawka przystosowana jest do zawieszenia na wysokości 200cm od podłogi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Wodoodporna sklejka liściasta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Sztuczna skóra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 uprzęży: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"Drabinkowa" z jednym poziomem drążków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Waga: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ok 9kg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94883" cy="1036320"/>
                  <wp:effectExtent l="0" t="0" r="635" b="0"/>
                  <wp:docPr id="271" name="Obraz 16" descr="https://sklep.praksja.pl/pol_pl_Hustawka-terapeutyczna-typu-Platforma-okragla-oe-80-cm-1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lightbox" descr="https://sklep.praksja.pl/pol_pl_Hustawka-terapeutyczna-typu-Platforma-okragla-oe-80-cm-1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883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Huśtawka terapeutyczna typu "Ławka" 140x40 cm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Ławka terapeutyczna jest przyrządem stanowiącym twórcze rozwinięcie platformy. Od tej ostatniej różni ją jednak rozmiar - jest zdecydowanie węższa - jak i fakt, że została wyposażona w komplet regulatorów długości linek. W ten sposób terapeuta posiada możliwość swobodnej i płynnej regulacji wysokości zawieszenia samego przyrządu, jak i kontroli nad jego pochyleniem. </w:t>
            </w:r>
            <w:r w:rsidR="00A4537C">
              <w:rPr>
                <w:rFonts w:ascii="Arial" w:hAnsi="Arial" w:cs="Arial"/>
                <w:sz w:val="20"/>
                <w:szCs w:val="20"/>
              </w:rPr>
              <w:t>Dopuszczalne obciążenie:</w:t>
            </w:r>
            <w:r w:rsidRPr="001232BA">
              <w:rPr>
                <w:rFonts w:ascii="Arial" w:hAnsi="Arial" w:cs="Arial"/>
                <w:sz w:val="20"/>
                <w:szCs w:val="20"/>
              </w:rPr>
              <w:t>60 kg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Średnica :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80 cm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Grubość: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5 cm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Wysokość wraz z uprzężą: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ok 180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Kształt: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Prostokąt z zaokrąglonymi rogami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Wodoodporna sklejka liściasta, Sztuczna skóra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regulacji długości: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ok 80 cm</w:t>
            </w:r>
          </w:p>
          <w:p w:rsidR="001232BA" w:rsidRPr="001232BA" w:rsidRDefault="001232BA" w:rsidP="00A4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Waga: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ok 9kg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399616" cy="1120140"/>
                  <wp:effectExtent l="0" t="0" r="0" b="3810"/>
                  <wp:docPr id="272" name="Obraz 17" descr="https://sklep.praksja.pl/pol_pl_Hustawka-terapeutyczna-typu-Lawka-140x40cm-2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lightbox" descr="https://sklep.praksja.pl/pol_pl_Hustawka-terapeutyczna-typu-Lawka-140x40cm-2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616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Huśtawka terapeutyczna typu "Konik okrągły" 140 cm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Huśtawka typu "Konik" o przekroju koła. Stosowana jest podczas szerokiej gamy ćwiczeń, z jakimi mamy do czynienia podczas zajęć terapii integracji sensorycznej. Przyrządy z tej grupy służą głównie do stymulacji układu przedsionkowego. Koniki wspomagają mechanizmy posturalne, kształtują obustronną koordynację, orientację w przestrzeni. Można wykorzystać je do planowania ruchu czy rozwijania stabilności proksymalnej. Dostarczają nowych wrażeń ruchowych związanych z pozycją przy ćwiczeniach.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93324" cy="1117770"/>
                  <wp:effectExtent l="0" t="0" r="0" b="6350"/>
                  <wp:docPr id="273" name="Obraz 18" descr="https://sklep.praksja.pl/pol_pl_Hustawka-terapeutyczna-typu-Konik-okragly-140cm-2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lightbox" descr="https://sklep.praksja.pl/pol_pl_Hustawka-terapeutyczna-typu-Konik-okragly-140cm-2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90" cy="1119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Huśtawka terapeutyczna typu "Grzybek"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Klasyczny przyrząd stosowany w terapii integracji sensorycznej. Służy do stymulacji przedsionka i pozycji zgięciowej. Wzmacnia układ mięśniowy. W oferowanej huśtawce stosujemy stosunkowo krótką linę uprzęży.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Średnica koła: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ok. 77cm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Średnica walca: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ok. 20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Wysokość wraz z u</w:t>
            </w:r>
            <w:r w:rsidR="00A4537C">
              <w:rPr>
                <w:rFonts w:ascii="Arial" w:hAnsi="Arial" w:cs="Arial"/>
                <w:sz w:val="20"/>
                <w:szCs w:val="20"/>
              </w:rPr>
              <w:t xml:space="preserve">przężą: </w:t>
            </w:r>
            <w:r w:rsidRPr="001232BA">
              <w:rPr>
                <w:rFonts w:ascii="Arial" w:hAnsi="Arial" w:cs="Arial"/>
                <w:sz w:val="20"/>
                <w:szCs w:val="20"/>
              </w:rPr>
              <w:t>ok. 140 cm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Dopuszczalne obciążenie: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70 kg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Sztuczna skóra, Tapicerskie materiały wypełniające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Waga: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ok. 10 kg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Kolor poszycia: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Niebieski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309726" cy="1049460"/>
                  <wp:effectExtent l="0" t="0" r="5080" b="0"/>
                  <wp:docPr id="278" name="Obraz 19" descr="https://sklep.praksja.pl/pol_pl_Hustawka-terapeutyczna-typu-Grzybek-10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lightbox" descr="https://sklep.praksja.pl/pol_pl_Hustawka-terapeutyczna-typu-Grzybek-10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726" cy="104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Bungee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Bungee to elastyczny element sprężysty, który po wpięciu pomiędzy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zawiesie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>, a huśtawkę, trapez czy np. hamak pozwala na uzyskanie płynnego ruchu dziecka w kierunku góra-dół.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</w:t>
            </w:r>
            <w:r w:rsidR="00A4537C">
              <w:rPr>
                <w:rFonts w:ascii="Arial" w:hAnsi="Arial" w:cs="Arial"/>
                <w:sz w:val="20"/>
                <w:szCs w:val="20"/>
              </w:rPr>
              <w:t xml:space="preserve">opuszczalne obciążenie robocze: </w:t>
            </w:r>
            <w:r w:rsidRPr="001232BA">
              <w:rPr>
                <w:rFonts w:ascii="Arial" w:hAnsi="Arial" w:cs="Arial"/>
                <w:sz w:val="20"/>
                <w:szCs w:val="20"/>
              </w:rPr>
              <w:t>Ciężar dziecka 4-9 lat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Długość bez obciążenia: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Całkowita długość przyrządu bez obciążenia /bez karabińczyków/ - ok 33 cm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Długość przy max. obciążeniu: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Całkowita długość przyrządu maksymalnie obciążonego /bez karabińczyków/ - ok 58 cm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Wiązka lin gumowych obszyta taśmą wewnątrz dodatkowa taśma zabezpieczająca przed przeciążeniem przyrządu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Rodzaj zawieszenia: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Jednopunktowo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Przeznaczenie: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Terapia integracji sensorycznej, Rehabilitacja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Lina gumowa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Taśma pleciona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Okucia stalowe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Karabińczyki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Waga: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ok. 0,5 kg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Kolor: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Czarny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Zestaw mon</w:t>
            </w:r>
            <w:r w:rsidR="00A4537C">
              <w:rPr>
                <w:rFonts w:ascii="Arial" w:hAnsi="Arial" w:cs="Arial"/>
                <w:sz w:val="20"/>
                <w:szCs w:val="20"/>
              </w:rPr>
              <w:t>tażowy zawiera:</w:t>
            </w:r>
            <w:r w:rsidRPr="001232BA">
              <w:rPr>
                <w:rFonts w:ascii="Arial" w:hAnsi="Arial" w:cs="Arial"/>
                <w:sz w:val="20"/>
                <w:szCs w:val="20"/>
              </w:rPr>
              <w:t>1szt. bungee, 2szt. karabińczyk stalowy 10mm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805940" cy="1447067"/>
                  <wp:effectExtent l="0" t="0" r="3810" b="1270"/>
                  <wp:docPr id="279" name="Obraz 20" descr="https://sklep.praksja.pl/pol_pl_Bungee-17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lightbox" descr="https://sklep.praksja.pl/pol_pl_Bungee-17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447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Deskorolka terapeutyczna 50x100 cm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Przyrząd ten jest chętnie wybierany przez terapeutów poszukujących w deskorolce uniwersalizmu i wielozadaniowości. Deskorolka o prostokątnym kształcie i dużej powierzchni. Dedykowana do pracy z dziećmi o niepełnej sprawności ruchowej. Umożliwia ćwiczenie we wszystkich pozycjach, z leżącą włącznie.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Dopuszczalne obciążenie: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100 kg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Długość: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100 cm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Szerokość: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50 cm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Wysokość elementu - rzeka: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ok. 13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Kształt: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Prostokąt z zaokrąglonymi rogami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Sklejka, skaj, pomocnicze materiały tapicerskie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Pełne tapicerowanie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Mi</w:t>
            </w:r>
            <w:r w:rsidR="00A4537C">
              <w:rPr>
                <w:rFonts w:ascii="Arial" w:hAnsi="Arial" w:cs="Arial"/>
                <w:sz w:val="20"/>
                <w:szCs w:val="20"/>
              </w:rPr>
              <w:t xml:space="preserve">ękkie poszycie zabezpieczające: </w:t>
            </w:r>
            <w:r w:rsidRPr="001232BA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Waga: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ok. 6 kg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86840" cy="1111251"/>
                  <wp:effectExtent l="0" t="0" r="3810" b="0"/>
                  <wp:docPr id="80" name="Obraz 21" descr="https://sklep.praksja.pl/pol_pl_Deskorolka-terapeutyczna-50x100-cm-10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lightbox" descr="https://sklep.praksja.pl/pol_pl_Deskorolka-terapeutyczna-50x100-cm-10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681" cy="111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Deskorolka terapeutyczna - okrągła - ø62 cm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Deskorolka o kształcie koła. Dedykowana do pracy z dziećmi o niepełnej sprawności ruchowej. Deskorolka dobrze sprawdza się podczas oswajania dziecka z tego typu przyrządami. Dodatkowe uchwyty dają dziecku możliwość asekuracji i większe poczucie bezpieczeństwa. Okrągła deskorolka umożliwia ćwiczenie we wszystkich pozycjach, z leżącą włącznie.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Dopuszczalne obciążenie: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100 kg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Wysokość elementu - rzeka: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ok. 13 cm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Średnica koła: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62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Kształt: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Koło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Sklejka, skaj, pomocnicze materiały tapicerskie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Wykona</w:t>
            </w:r>
            <w:r w:rsidR="00A4537C">
              <w:rPr>
                <w:rFonts w:ascii="Arial" w:hAnsi="Arial" w:cs="Arial"/>
                <w:sz w:val="20"/>
                <w:szCs w:val="20"/>
              </w:rPr>
              <w:t xml:space="preserve">nie: </w:t>
            </w:r>
            <w:r w:rsidRPr="001232BA">
              <w:rPr>
                <w:rFonts w:ascii="Arial" w:hAnsi="Arial" w:cs="Arial"/>
                <w:sz w:val="20"/>
                <w:szCs w:val="20"/>
              </w:rPr>
              <w:t>Pełne tapicerowanie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Mi</w:t>
            </w:r>
            <w:r w:rsidR="00A4537C">
              <w:rPr>
                <w:rFonts w:ascii="Arial" w:hAnsi="Arial" w:cs="Arial"/>
                <w:sz w:val="20"/>
                <w:szCs w:val="20"/>
              </w:rPr>
              <w:t xml:space="preserve">ękkie poszycie zabezpieczające: </w:t>
            </w:r>
            <w:r w:rsidRPr="001232BA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Waga: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ok. 6,5 kg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288816" cy="1032705"/>
                  <wp:effectExtent l="0" t="0" r="6985" b="0"/>
                  <wp:docPr id="81" name="Obraz 22" descr="https://sklep.praksja.pl/pol_pl_Deskorolka-terapeutyczna-okragla-oe-62-cm-11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lightbox" descr="https://sklep.praksja.pl/pol_pl_Deskorolka-terapeutyczna-okragla-oe-62-cm-11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816" cy="103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Lina pozioma do przeciągania się na deskorolce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7m- 2szt/ 15m-2szt)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Lina pozioma - jeden z najbardziej znanych przyrządów linowych. W połączeniu z deskorolką stanowią zgrany duet. Linę poziomą można wykorzystać do wielu innych ćwiczeń związanych z przedsionkiem, pozycją zgięciową czy koordynacją ruchów. Proponowana przez nas średnica umożliwia wygodne obejmowanie liny przez młodsze, jak i starsze dzieci.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159581" cy="929152"/>
                  <wp:effectExtent l="0" t="0" r="2540" b="4445"/>
                  <wp:docPr id="82" name="Obraz 23" descr="https://sklep.praksja.pl/pol_pl_Lina-pozioma-do-przeciagania-sie-na-deskorolce-15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lightbox" descr="https://sklep.praksja.pl/pol_pl_Lina-pozioma-do-przeciagania-sie-na-deskorolce-15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81" cy="929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Hamak terapeutyczny z siatką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Rola hamaka w terapii SI jest powszechnie znana. Hamak należy do podstawowych narzędzi pracy terapeuty i jako sprzęt terapeutyczny posiada ugruntowaną pozycję.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Szerokość części tkaninowej: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ok. 100 cm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Długość części tkaninowej: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ok. 120 cm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Długość całkowita: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ok. 250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Dopuszczalne </w:t>
            </w:r>
            <w:r w:rsidR="00A4537C">
              <w:rPr>
                <w:rFonts w:ascii="Arial" w:hAnsi="Arial" w:cs="Arial"/>
                <w:sz w:val="20"/>
                <w:szCs w:val="20"/>
              </w:rPr>
              <w:t>obciążenie:</w:t>
            </w:r>
            <w:r w:rsidRPr="001232BA">
              <w:rPr>
                <w:rFonts w:ascii="Arial" w:hAnsi="Arial" w:cs="Arial"/>
                <w:sz w:val="20"/>
                <w:szCs w:val="20"/>
              </w:rPr>
              <w:t>60 kg</w:t>
            </w:r>
          </w:p>
          <w:p w:rsidR="001232BA" w:rsidRPr="001232BA" w:rsidRDefault="00A4537C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Impregnowana tkanina bawełniana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Tkanina typu "sztruks"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Siatka i taśma polipropylenowa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, Okucia stalowe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Waga: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ok. 2 kg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432560" cy="1147883"/>
                  <wp:effectExtent l="0" t="0" r="0" b="0"/>
                  <wp:docPr id="83" name="Obraz 24" descr="https://sklep.praksja.pl/pol_pl_Hamak-terapeutyczny-z-siatka-13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lightbox" descr="https://sklep.praksja.pl/pol_pl_Hamak-terapeutyczny-z-siatka-13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571" cy="115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Elastyczny hamak terapeutyczny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Hamak w terapii integracji sensorycznej jest powszechnie używanym przyrządem terapeutycznym. Występuje on w kilku wariantach. Prezentowany tutaj hamak jest hamakiem elastycznym. 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 tego typu hamaku można wykonać wszystkie typowe ćwiczenia, z jakimi mamy do czynienia w terapii integracji sensorycznej. Dodatkowo elastyczna tkanina daje silną stymulację w obszarze czucia głębokiego.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Dla dzieci mających problem z czuciem ciała, określaniem jego granic, hamak elastyczny może być przyrządem pomagającym na nowo zdefiniować swoje miejsce w przestrzeni. Gdzie jestem ja i gdzie kończy się moja ręka, noga.</w:t>
            </w:r>
          </w:p>
          <w:p w:rsidR="001232BA" w:rsidRPr="001232BA" w:rsidRDefault="00C027BD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Długość: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ok. 260 cm w stanie wolnym</w:t>
            </w:r>
          </w:p>
          <w:p w:rsidR="001232BA" w:rsidRPr="001232BA" w:rsidRDefault="00C027BD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Długość bez obciążenia: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ok. 130 cm po podwieszeniu</w:t>
            </w:r>
          </w:p>
          <w:p w:rsidR="001232BA" w:rsidRPr="001232BA" w:rsidRDefault="00C027BD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Długość przy max. obciążeniu: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ok. 160-180 cm</w:t>
            </w:r>
          </w:p>
          <w:p w:rsidR="001232BA" w:rsidRPr="001232BA" w:rsidRDefault="00C027BD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Szerokość: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ok. 65 cm</w:t>
            </w:r>
          </w:p>
          <w:p w:rsidR="001232BA" w:rsidRPr="001232BA" w:rsidRDefault="00C027BD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Szerokość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całkowita: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ok</w:t>
            </w:r>
            <w:proofErr w:type="spellEnd"/>
            <w:r w:rsidR="001232BA" w:rsidRPr="001232BA">
              <w:rPr>
                <w:rFonts w:ascii="Arial" w:hAnsi="Arial" w:cs="Arial"/>
                <w:sz w:val="20"/>
                <w:szCs w:val="20"/>
              </w:rPr>
              <w:t>. 100 cm</w:t>
            </w:r>
          </w:p>
          <w:p w:rsidR="001232BA" w:rsidRPr="001232BA" w:rsidRDefault="00C027BD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Dopuszczalne obciążenie: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max. 50kg, zalecane do 35-40kg</w:t>
            </w:r>
          </w:p>
          <w:p w:rsidR="001232BA" w:rsidRPr="001232BA" w:rsidRDefault="00C027BD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Tkanina bawełniana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Elastyczna tkanina syntetyczna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Taśmy kaletnicze</w:t>
            </w:r>
          </w:p>
          <w:p w:rsidR="001232BA" w:rsidRPr="001232BA" w:rsidRDefault="00C027BD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Wykończenie: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Do wykończenia krawędzi i zwiększenia wytrzymałości używamy wysoko wytrzymałej taśmy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Waga: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ok. 1,5 kg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432560" cy="1147885"/>
                  <wp:effectExtent l="0" t="0" r="0" b="0"/>
                  <wp:docPr id="84" name="Obraz 25" descr="https://sklep.praksja.pl/pol_pl_Elastyczny-hamak-terapeutyczny-16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lightbox" descr="https://sklep.praksja.pl/pol_pl_Elastyczny-hamak-terapeutyczny-16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699" cy="114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Mata rehabilitacyjna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Airex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>® Herkules 200 cm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Airex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 xml:space="preserve"> Herkules 200 jest matą o wszechstronnym zastosowaniu. Rozmiar /200x100x2,5 cm/ pozwala wykorzystywać ją podczas zajęć grupowych lub indywidualnych. Dzięki dużej grubości matę cechują bardzo dobre właściwości tłumiące, co pozwala na właściwy przebieg treningu lub terapii.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Grubość: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2,5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Szerokość: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100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Długość: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200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Kształt: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Regularny prostokąt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Materiał: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 xml:space="preserve">Innowacyjna pianka firmy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Airex</w:t>
            </w:r>
            <w:proofErr w:type="spellEnd"/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Waga: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6,6 kg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Deklaracja zgodności CE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Deklarowana zgodność z normą: 93/94 dla I klasy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Urzadzeń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 xml:space="preserve"> Medycznych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09299" cy="1049118"/>
                  <wp:effectExtent l="0" t="0" r="5715" b="0"/>
                  <wp:docPr id="280" name="Obraz 26" descr="https://sklep.praksja.pl/pol_pl_Mata-rehabilitacyjna-Airex-R-Herkules-200-cm-14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lightbox" descr="https://sklep.praksja.pl/pol_pl_Mata-rehabilitacyjna-Airex-R-Herkules-200-cm-14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99" cy="1049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Belka równoważna -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Balance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Beam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Balance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Beam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 xml:space="preserve"> to przyrząd do treningu równoważnego. Został wykonany z miękkiej pianki stanowiącej niestabilne podłoże. Jest jednocześnie wytrzymały i odporny na zniekształcenia. Zalecany do rehabilitacji i ćwiczeń ogólnorozwojowych, także osób starszych.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Balance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Beam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 xml:space="preserve"> mimowolnie angażuje mięśnie odpowiedzialne za utrzymanie postawy. Doskonale spisuje się w treningu równoważnym,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proprioceptywnym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 xml:space="preserve">, koordynacyjnym, ale także w ćwiczeniach typu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Pilates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 xml:space="preserve"> czy joga. Jest tak skonstruowany, aby osoby początkujące mogły korzystać z łatwiejszej wersji (szeroka podstawa), a zaawansowani </w:t>
            </w: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użytkownicy, po odwróceniu - z trudniejszej (wąska podstawa). Grubość: 6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Szerokość: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24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Długość: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162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Przekrój poprzeczny: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Trapezowy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Kształt: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Regularny prostokąt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Materiał: Innowacyjna pianka firmy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Airex</w:t>
            </w:r>
            <w:proofErr w:type="spellEnd"/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Waga: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ok. 3 kg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Rodzaj powierzchni: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Ryflowana</w:t>
            </w:r>
            <w:r w:rsidR="00C027B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232BA">
              <w:rPr>
                <w:rFonts w:ascii="Arial" w:hAnsi="Arial" w:cs="Arial"/>
                <w:sz w:val="20"/>
                <w:szCs w:val="20"/>
              </w:rPr>
              <w:t>Antypoślizgowa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Deklarowana zgodność z normą: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 xml:space="preserve">93/94 dla I klasy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Urzadzeń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 xml:space="preserve"> Medycznych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464503" cy="1173480"/>
                  <wp:effectExtent l="0" t="0" r="2540" b="7620"/>
                  <wp:docPr id="281" name="Obraz 27" descr="https://sklep.praksja.pl/pol_pl_Belka-rownowazna-Balance-Beam-Airex-R-17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lightbox" descr="https://sklep.praksja.pl/pol_pl_Belka-rownowazna-Balance-Beam-Airex-R-17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433" cy="117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Poduszka równoważna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Balance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 xml:space="preserve"> Pad Elite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Zamknięta struktura komórek w połączeniu z bakterio- i grzybobójczą powłoką SANITIZED uniemożliwiają wnikanie wody, potu, zapachów i drobnoustrojów. Pianka wewnątrz składa się z milionów uwięzionych pęcherzyków powietrza, co sprawia, że ćwiczący czuje się, jakby bujał w obłokach. Poduszka stanowi niestabilne podłoże, co wymusza poszukiwanie prawidłowej pozycji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ciała.W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 xml:space="preserve"> rehabilitacji poduszka pełni przede wszystkim rolę trenażera równowagi. Może być wykorzystana w treningu siłowym, wytrzymałościowym, koordynacyjnym,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proprioceptywnym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>. Wskazana do użycia w szerokim spektrum zastosowań – w przypadkach niestabilności stawów, po zwichnięciach i skręceniach stawu skokowego i kolanowego, zaburzeniach równowagi i zmysłu kinestetycznego, w problemach z kręgosłupem, a nawet w profilaktyce osteoporozy.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Grubość: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6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Szerokość: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61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Długość: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40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Kształt: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Regularny prostokąt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Materiał: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 xml:space="preserve">Innowacyjna pianka firmy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Airex</w:t>
            </w:r>
            <w:proofErr w:type="spellEnd"/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Waga: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ok. 2 kg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Możliwość wyboru koloru: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Tak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Rodzaj powierzchni: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Ryflowana</w:t>
            </w:r>
            <w:r w:rsidR="00C027B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232BA">
              <w:rPr>
                <w:rFonts w:ascii="Arial" w:hAnsi="Arial" w:cs="Arial"/>
                <w:sz w:val="20"/>
                <w:szCs w:val="20"/>
              </w:rPr>
              <w:t>Antypoślizgowa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547470" cy="1239960"/>
                  <wp:effectExtent l="0" t="0" r="0" b="0"/>
                  <wp:docPr id="282" name="Obraz 28" descr="https://sklep.praksja.pl/pol_pl_Poduszka-rownowazna-Balance-Pad-Elite-Airex-R-169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lightbox" descr="https://sklep.praksja.pl/pol_pl_Poduszka-rownowazna-Balance-Pad-Elite-Airex-R-169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70" cy="123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Powietrzny zestaw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Air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 xml:space="preserve"> Box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Zestaw składa się z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- 3 ścieżki powietrzne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Air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Track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>, wymiary każdej: 140x200x33cm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Elastyczny i łatwy w ułożeniu zestaw powietrzny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Air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 xml:space="preserve"> Box zaprojektowany został specjalnie do zajęć dla dzieci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Idealny do rozwijania umiejętności równowagi i bezpiecznego lądowania.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Niska waga sprawia, że </w:t>
            </w:r>
            <w:proofErr w:type="spellStart"/>
            <w:r w:rsidRPr="001232BA">
              <w:rPr>
                <w:rFonts w:ascii="Arial" w:hAnsi="Arial" w:cs="Arial"/>
                <w:sz w:val="20"/>
                <w:szCs w:val="20"/>
              </w:rPr>
              <w:t>Air</w:t>
            </w:r>
            <w:proofErr w:type="spellEnd"/>
            <w:r w:rsidRPr="001232BA">
              <w:rPr>
                <w:rFonts w:ascii="Arial" w:hAnsi="Arial" w:cs="Arial"/>
                <w:sz w:val="20"/>
                <w:szCs w:val="20"/>
              </w:rPr>
              <w:t xml:space="preserve"> Box można z łatwością przenosić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 dowolne miejsce, a dzięki pompce możesz regulować ciśnienie powietrza i dobierać twardość ścieżek.</w:t>
            </w:r>
          </w:p>
          <w:p w:rsidR="001232BA" w:rsidRPr="001232BA" w:rsidRDefault="00C027BD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 xml:space="preserve">zaprojektowany dla dzieci </w:t>
            </w:r>
          </w:p>
          <w:p w:rsidR="001232BA" w:rsidRPr="001232BA" w:rsidRDefault="00C027BD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bardzo lekki i łatwy do rozłożenia</w:t>
            </w:r>
          </w:p>
          <w:p w:rsidR="001232BA" w:rsidRPr="001232BA" w:rsidRDefault="00C027BD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32BA" w:rsidRPr="001232BA">
              <w:rPr>
                <w:rFonts w:ascii="Arial" w:hAnsi="Arial" w:cs="Arial"/>
                <w:sz w:val="20"/>
                <w:szCs w:val="20"/>
              </w:rPr>
              <w:t>- zestaw możesz umieścić bezpośrednio na podłodze sali gimnastycznej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 xml:space="preserve">  -  wymagana pompka jest bardzo lekka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    -ciśnienie w ścieżkach możesz z łatwością dostosować w ciągu kilku sekund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    -szybkie i łatwe napompowanie ścieżek oraz wypuszczenie powietrza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    -cicha praca ścieżek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   - dopompowanie powietrza zajmuje kilka sekund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    łatwy w transporcie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 xml:space="preserve">    miękkość wykonywanych odbić zapobiega urazom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object w:dxaOrig="2294" w:dyaOrig="2264">
                <v:rect id="rectole0000000028" o:spid="_x0000_i1025" style="width:109.5pt;height:108pt" o:ole="" o:preferrelative="t" stroked="f">
                  <v:imagedata r:id="rId35" o:title=""/>
                </v:rect>
                <o:OLEObject Type="Embed" ProgID="StaticMetafile" ShapeID="rectole0000000028" DrawAspect="Content" ObjectID="_1593929822" r:id="rId36"/>
              </w:object>
            </w:r>
          </w:p>
        </w:tc>
      </w:tr>
      <w:tr w:rsidR="001232BA" w:rsidRPr="001232BA" w:rsidTr="00C027BD">
        <w:trPr>
          <w:trHeight w:val="733"/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Helikopter - uprząż terapeutyczna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Helikopter to rodzaj uprzęży terapeutycznej stosowanej podczas zajęć terapii integracji sensorycznej (SI) lub szerzej mówiąc terapii sensomotorycznej. Helikopter jest sprzętem wykorzystywanym na wszystkich etapach terapii. Szerokość części tkaninowej: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8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Długość części tkaninowej: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55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Wysokość wraz z uprzężą: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ok.135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Dopuszczalne obciążenie: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60 kg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Zakres regulacji długości: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ok. 50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Regulacja wysokości: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Tak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Materiał: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Taśmy i liny polipropylenowe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, Okucia stalowe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Wykończenie: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Szelki są szyte i pikowane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Waga: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ok. 2 kg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Zestaw zawiera:4 szelki wraz z olinowaniem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638300" cy="1312740"/>
                  <wp:effectExtent l="0" t="0" r="0" b="1905"/>
                  <wp:docPr id="283" name="Obraz 30" descr="https://sklep.praksja.pl/pol_pl_Helikopter-uprzaz-terapeutyczna-15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lightbox" descr="https://sklep.praksja.pl/pol_pl_Helikopter-uprzaz-terapeutyczna-15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1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Deskorolka terapeutyczna 40x60 cm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Przyrząd ten jest chętnie wybierany przez terapeutów poszukujących w deskorolce uniwersalizmu i wielozadaniowości. Deskorolka o prostokątnym kształcie i dużej powierzchni. Dedykowana do pracy z dziećmi o niepełnej sprawności ruchowej. Umożliwia ćwiczenie we wszystkich pozycjach, z leżącą włącznie.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Dopuszczalne obciążenie: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100 kg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Długość:60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Szerokość:40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Wysokość elementu - rzeka: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ok. 13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Kształt: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Prostokąt z zaokrąglonymi rogami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Materiał: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Sklejka, skaj, pomocnicze materiały tapicerskie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Wykonanie: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Pełne tapicerowanie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Miękkie poszycie zabezpieczające: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Tak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Waga: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ok. 3,8 kg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90015" cy="1109345"/>
                  <wp:effectExtent l="0" t="0" r="635" b="0"/>
                  <wp:docPr id="284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2BA" w:rsidRPr="001232BA" w:rsidTr="00C027BD">
        <w:trPr>
          <w:jc w:val="center"/>
        </w:trPr>
        <w:tc>
          <w:tcPr>
            <w:tcW w:w="825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Drążek zaczepowy do huśtawek terapeutycznych typu "Konik"</w:t>
            </w:r>
          </w:p>
        </w:tc>
        <w:tc>
          <w:tcPr>
            <w:tcW w:w="1276" w:type="dxa"/>
            <w:shd w:val="clear" w:color="auto" w:fill="auto"/>
          </w:tcPr>
          <w:p w:rsidR="001232BA" w:rsidRPr="001232BA" w:rsidRDefault="001232BA" w:rsidP="001232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37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Dodatkowy drążek w znaczący sposób poszerza możliwości ruchu huśtawek z grupy "Konie". Dzięki temu pomocnemu przyrządowi możemy uzyskać ruch wahadłowy lub ruch charakterystyczny dla huśtawek równoważnych /góra-dół/ oraz ruch obrotowy.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Wysokość wraz z uprzężą: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ok. 50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lastRenderedPageBreak/>
              <w:t>Wysokość zawieszenia: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Przyrząd przystosowany jest do zawieszenia na wysokości 200cm od podłogi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Długość całkowita: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120 cm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Dopuszczalne obciążenie: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120 kg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Materiał: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Lite drewno bukowe powlekane tworzywem sztucznym, lina propylenowa, okucia,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Średnica liny: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12 mm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Ilość karabińczyków: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2 karabińczyki stalowe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Montaż: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Przyrząd podpinany jest do istniejących już w obiekcie systemów zawieszania sprzętu do terapii integracji sensorycznej</w:t>
            </w:r>
          </w:p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32BA">
              <w:rPr>
                <w:rFonts w:ascii="Arial" w:hAnsi="Arial" w:cs="Arial"/>
                <w:sz w:val="20"/>
                <w:szCs w:val="20"/>
              </w:rPr>
              <w:t>Waga:</w:t>
            </w:r>
            <w:r w:rsidRPr="001232BA">
              <w:rPr>
                <w:rFonts w:ascii="Arial" w:hAnsi="Arial" w:cs="Arial"/>
                <w:sz w:val="20"/>
                <w:szCs w:val="20"/>
              </w:rPr>
              <w:tab/>
              <w:t>ok. 2,5 kg</w:t>
            </w:r>
          </w:p>
        </w:tc>
        <w:tc>
          <w:tcPr>
            <w:tcW w:w="2754" w:type="dxa"/>
          </w:tcPr>
          <w:p w:rsidR="001232BA" w:rsidRPr="001232BA" w:rsidRDefault="001232BA" w:rsidP="001232BA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1232BA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379220" cy="1103817"/>
                  <wp:effectExtent l="0" t="0" r="0" b="1270"/>
                  <wp:docPr id="90" name="Obraz 31" descr="https://sklep.praksja.pl/pol_pl_Drazek-zaczepowy-do-hustawek-terapeutycznych-typu-Konik-8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klep.praksja.pl/pol_pl_Drazek-zaczepowy-do-hustawek-terapeutycznych-typu-Konik-8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131" cy="111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761" w:rsidRPr="001232BA" w:rsidRDefault="00C52761" w:rsidP="001232BA">
      <w:pPr>
        <w:pStyle w:val="Akapitzlist"/>
        <w:suppressAutoHyphens w:val="0"/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ja-JP"/>
        </w:rPr>
      </w:pPr>
    </w:p>
    <w:p w:rsidR="00377A92" w:rsidRPr="001232BA" w:rsidRDefault="00377A92" w:rsidP="001232BA">
      <w:pPr>
        <w:pStyle w:val="Akapitzlist"/>
        <w:suppressAutoHyphens w:val="0"/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ja-JP"/>
        </w:rPr>
      </w:pPr>
    </w:p>
    <w:p w:rsidR="00B24943" w:rsidRPr="001232BA" w:rsidRDefault="005014C0" w:rsidP="001232BA">
      <w:pPr>
        <w:shd w:val="clear" w:color="auto" w:fill="FFFFFF"/>
        <w:suppressAutoHyphens w:val="0"/>
        <w:spacing w:before="100" w:beforeAutospacing="1" w:after="100" w:afterAutospacing="1" w:line="240" w:lineRule="auto"/>
        <w:ind w:left="4248" w:firstLine="708"/>
        <w:rPr>
          <w:rFonts w:ascii="Arial" w:hAnsi="Arial" w:cs="Arial"/>
          <w:sz w:val="20"/>
          <w:szCs w:val="20"/>
          <w:lang w:eastAsia="pl-PL"/>
        </w:rPr>
      </w:pPr>
      <w:r w:rsidRPr="001232BA">
        <w:rPr>
          <w:rFonts w:ascii="Arial" w:hAnsi="Arial" w:cs="Arial"/>
          <w:sz w:val="20"/>
          <w:szCs w:val="20"/>
          <w:lang w:eastAsia="pl-PL"/>
        </w:rPr>
        <w:t xml:space="preserve">              </w:t>
      </w:r>
    </w:p>
    <w:p w:rsidR="00B24943" w:rsidRPr="001232BA" w:rsidRDefault="00B24943" w:rsidP="001232BA">
      <w:pPr>
        <w:shd w:val="clear" w:color="auto" w:fill="FFFFFF"/>
        <w:suppressAutoHyphens w:val="0"/>
        <w:spacing w:before="100" w:beforeAutospacing="1" w:after="100" w:afterAutospacing="1" w:line="240" w:lineRule="auto"/>
        <w:ind w:left="4248" w:firstLine="708"/>
        <w:rPr>
          <w:rFonts w:ascii="Arial" w:hAnsi="Arial" w:cs="Arial"/>
          <w:sz w:val="20"/>
          <w:szCs w:val="20"/>
          <w:lang w:eastAsia="pl-PL"/>
        </w:rPr>
      </w:pPr>
    </w:p>
    <w:p w:rsidR="00876D1B" w:rsidRPr="001232BA" w:rsidRDefault="00876D1B" w:rsidP="001232BA">
      <w:pPr>
        <w:shd w:val="clear" w:color="auto" w:fill="FFFFFF"/>
        <w:suppressAutoHyphens w:val="0"/>
        <w:spacing w:before="100" w:beforeAutospacing="1" w:after="100" w:afterAutospacing="1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</w:p>
    <w:sectPr w:rsidR="00876D1B" w:rsidRPr="001232BA" w:rsidSect="001232BA">
      <w:headerReference w:type="default" r:id="rId40"/>
      <w:type w:val="continuous"/>
      <w:pgSz w:w="16841" w:h="11909" w:orient="landscape"/>
      <w:pgMar w:top="994" w:right="993" w:bottom="1418" w:left="2127" w:header="284" w:footer="687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20A" w:rsidRDefault="0075720A" w:rsidP="0051103A">
      <w:pPr>
        <w:spacing w:after="0" w:line="240" w:lineRule="auto"/>
      </w:pPr>
      <w:r>
        <w:separator/>
      </w:r>
    </w:p>
  </w:endnote>
  <w:endnote w:type="continuationSeparator" w:id="0">
    <w:p w:rsidR="0075720A" w:rsidRDefault="0075720A" w:rsidP="0051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ans-Bold">
    <w:altName w:val="Times New Roman"/>
    <w:panose1 w:val="00000000000000000000"/>
    <w:charset w:val="00"/>
    <w:family w:val="roman"/>
    <w:notTrueType/>
    <w:pitch w:val="default"/>
  </w:font>
  <w:font w:name="DejaVu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20A" w:rsidRDefault="0075720A" w:rsidP="0051103A">
      <w:pPr>
        <w:spacing w:after="0" w:line="240" w:lineRule="auto"/>
      </w:pPr>
      <w:r>
        <w:separator/>
      </w:r>
    </w:p>
  </w:footnote>
  <w:footnote w:type="continuationSeparator" w:id="0">
    <w:p w:rsidR="0075720A" w:rsidRDefault="0075720A" w:rsidP="0051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F2" w:rsidRDefault="009B73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146050</wp:posOffset>
          </wp:positionH>
          <wp:positionV relativeFrom="paragraph">
            <wp:posOffset>1270</wp:posOffset>
          </wp:positionV>
          <wp:extent cx="5762625" cy="1095375"/>
          <wp:effectExtent l="19050" t="0" r="9525" b="0"/>
          <wp:wrapThrough wrapText="bothSides">
            <wp:wrapPolygon edited="0">
              <wp:start x="-71" y="0"/>
              <wp:lineTo x="-71" y="21412"/>
              <wp:lineTo x="21636" y="21412"/>
              <wp:lineTo x="21636" y="0"/>
              <wp:lineTo x="-71" y="0"/>
            </wp:wrapPolygon>
          </wp:wrapThrough>
          <wp:docPr id="4" name="Obraz 4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_CZB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420"/>
    <w:multiLevelType w:val="hybridMultilevel"/>
    <w:tmpl w:val="4EE64978"/>
    <w:lvl w:ilvl="0" w:tplc="D1181D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05378"/>
    <w:multiLevelType w:val="hybridMultilevel"/>
    <w:tmpl w:val="F0EAC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4026"/>
    <w:multiLevelType w:val="hybridMultilevel"/>
    <w:tmpl w:val="4FE2F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312AA"/>
    <w:multiLevelType w:val="hybridMultilevel"/>
    <w:tmpl w:val="6D780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86F2F"/>
    <w:multiLevelType w:val="hybridMultilevel"/>
    <w:tmpl w:val="5596D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94CF1"/>
    <w:multiLevelType w:val="hybridMultilevel"/>
    <w:tmpl w:val="B4E08F66"/>
    <w:lvl w:ilvl="0" w:tplc="B8120D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C44F1"/>
    <w:multiLevelType w:val="hybridMultilevel"/>
    <w:tmpl w:val="49D0177C"/>
    <w:lvl w:ilvl="0" w:tplc="40C41F82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E3D43"/>
    <w:multiLevelType w:val="hybridMultilevel"/>
    <w:tmpl w:val="C9D46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D437E"/>
    <w:multiLevelType w:val="multilevel"/>
    <w:tmpl w:val="1758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404726"/>
    <w:multiLevelType w:val="hybridMultilevel"/>
    <w:tmpl w:val="3B14C146"/>
    <w:lvl w:ilvl="0" w:tplc="33D62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E328C"/>
    <w:multiLevelType w:val="hybridMultilevel"/>
    <w:tmpl w:val="3B162A98"/>
    <w:lvl w:ilvl="0" w:tplc="F52060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1CF0"/>
    <w:multiLevelType w:val="multilevel"/>
    <w:tmpl w:val="C3E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A2B5F"/>
    <w:multiLevelType w:val="hybridMultilevel"/>
    <w:tmpl w:val="C6DEA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771864"/>
    <w:multiLevelType w:val="hybridMultilevel"/>
    <w:tmpl w:val="E90A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D1C0F"/>
    <w:multiLevelType w:val="hybridMultilevel"/>
    <w:tmpl w:val="344CD65C"/>
    <w:lvl w:ilvl="0" w:tplc="7DD6F1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84D42"/>
    <w:multiLevelType w:val="hybridMultilevel"/>
    <w:tmpl w:val="DDA0D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C08E7"/>
    <w:multiLevelType w:val="hybridMultilevel"/>
    <w:tmpl w:val="3B14C146"/>
    <w:lvl w:ilvl="0" w:tplc="33D62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61716"/>
    <w:multiLevelType w:val="hybridMultilevel"/>
    <w:tmpl w:val="9D820D7C"/>
    <w:lvl w:ilvl="0" w:tplc="33D62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D3D22"/>
    <w:multiLevelType w:val="hybridMultilevel"/>
    <w:tmpl w:val="135E3DD0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 w15:restartNumberingAfterBreak="0">
    <w:nsid w:val="2C0C0647"/>
    <w:multiLevelType w:val="hybridMultilevel"/>
    <w:tmpl w:val="1E5AE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966D1"/>
    <w:multiLevelType w:val="hybridMultilevel"/>
    <w:tmpl w:val="2D300BF2"/>
    <w:lvl w:ilvl="0" w:tplc="29A87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954EA"/>
    <w:multiLevelType w:val="hybridMultilevel"/>
    <w:tmpl w:val="CCA0CD4A"/>
    <w:lvl w:ilvl="0" w:tplc="6BC60D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04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12AB0"/>
    <w:multiLevelType w:val="multilevel"/>
    <w:tmpl w:val="96CC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733269"/>
    <w:multiLevelType w:val="hybridMultilevel"/>
    <w:tmpl w:val="585C16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C786B"/>
    <w:multiLevelType w:val="hybridMultilevel"/>
    <w:tmpl w:val="B96276CE"/>
    <w:lvl w:ilvl="0" w:tplc="7DD6F1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B22F2"/>
    <w:multiLevelType w:val="hybridMultilevel"/>
    <w:tmpl w:val="92DC9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F533D"/>
    <w:multiLevelType w:val="hybridMultilevel"/>
    <w:tmpl w:val="C7500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04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C3EF1"/>
    <w:multiLevelType w:val="hybridMultilevel"/>
    <w:tmpl w:val="C3EA912A"/>
    <w:lvl w:ilvl="0" w:tplc="8BF6ED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5306E7"/>
    <w:multiLevelType w:val="hybridMultilevel"/>
    <w:tmpl w:val="07385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4712E"/>
    <w:multiLevelType w:val="hybridMultilevel"/>
    <w:tmpl w:val="8318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82955"/>
    <w:multiLevelType w:val="hybridMultilevel"/>
    <w:tmpl w:val="AF42EB5E"/>
    <w:lvl w:ilvl="0" w:tplc="DEE6DD8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D2282"/>
    <w:multiLevelType w:val="hybridMultilevel"/>
    <w:tmpl w:val="0D12AC74"/>
    <w:lvl w:ilvl="0" w:tplc="DEE6DD8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92A94"/>
    <w:multiLevelType w:val="hybridMultilevel"/>
    <w:tmpl w:val="9CAABB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D4236F"/>
    <w:multiLevelType w:val="hybridMultilevel"/>
    <w:tmpl w:val="FE5A8548"/>
    <w:lvl w:ilvl="0" w:tplc="E68AD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A3151"/>
    <w:multiLevelType w:val="hybridMultilevel"/>
    <w:tmpl w:val="C1BA95F6"/>
    <w:lvl w:ilvl="0" w:tplc="8AEC1F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329D7"/>
    <w:multiLevelType w:val="hybridMultilevel"/>
    <w:tmpl w:val="DC7630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A71C56"/>
    <w:multiLevelType w:val="hybridMultilevel"/>
    <w:tmpl w:val="0422E9C2"/>
    <w:lvl w:ilvl="0" w:tplc="589CC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24AC04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D72456"/>
    <w:multiLevelType w:val="hybridMultilevel"/>
    <w:tmpl w:val="C3D431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6654A"/>
    <w:multiLevelType w:val="hybridMultilevel"/>
    <w:tmpl w:val="165292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B7253C"/>
    <w:multiLevelType w:val="hybridMultilevel"/>
    <w:tmpl w:val="57C0D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579D6"/>
    <w:multiLevelType w:val="hybridMultilevel"/>
    <w:tmpl w:val="8D3E2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E4DC5"/>
    <w:multiLevelType w:val="hybridMultilevel"/>
    <w:tmpl w:val="75604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A7840"/>
    <w:multiLevelType w:val="hybridMultilevel"/>
    <w:tmpl w:val="47784F9C"/>
    <w:lvl w:ilvl="0" w:tplc="94AABB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B4ABB"/>
    <w:multiLevelType w:val="hybridMultilevel"/>
    <w:tmpl w:val="EA7C5F08"/>
    <w:lvl w:ilvl="0" w:tplc="DEE6DD8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97DE0"/>
    <w:multiLevelType w:val="hybridMultilevel"/>
    <w:tmpl w:val="8CAE87A2"/>
    <w:lvl w:ilvl="0" w:tplc="A740B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F79C9"/>
    <w:multiLevelType w:val="hybridMultilevel"/>
    <w:tmpl w:val="DFBCC3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7B1590"/>
    <w:multiLevelType w:val="hybridMultilevel"/>
    <w:tmpl w:val="BFD28E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25"/>
  </w:num>
  <w:num w:numId="3">
    <w:abstractNumId w:val="40"/>
  </w:num>
  <w:num w:numId="4">
    <w:abstractNumId w:val="46"/>
  </w:num>
  <w:num w:numId="5">
    <w:abstractNumId w:val="27"/>
  </w:num>
  <w:num w:numId="6">
    <w:abstractNumId w:val="13"/>
  </w:num>
  <w:num w:numId="7">
    <w:abstractNumId w:val="29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8"/>
  </w:num>
  <w:num w:numId="11">
    <w:abstractNumId w:val="10"/>
  </w:num>
  <w:num w:numId="12">
    <w:abstractNumId w:val="21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5"/>
  </w:num>
  <w:num w:numId="17">
    <w:abstractNumId w:val="32"/>
  </w:num>
  <w:num w:numId="18">
    <w:abstractNumId w:val="4"/>
  </w:num>
  <w:num w:numId="19">
    <w:abstractNumId w:val="7"/>
  </w:num>
  <w:num w:numId="20">
    <w:abstractNumId w:val="15"/>
  </w:num>
  <w:num w:numId="21">
    <w:abstractNumId w:val="11"/>
  </w:num>
  <w:num w:numId="22">
    <w:abstractNumId w:val="12"/>
  </w:num>
  <w:num w:numId="23">
    <w:abstractNumId w:val="45"/>
  </w:num>
  <w:num w:numId="24">
    <w:abstractNumId w:val="41"/>
  </w:num>
  <w:num w:numId="25">
    <w:abstractNumId w:val="24"/>
  </w:num>
  <w:num w:numId="26">
    <w:abstractNumId w:val="37"/>
  </w:num>
  <w:num w:numId="27">
    <w:abstractNumId w:val="34"/>
  </w:num>
  <w:num w:numId="28">
    <w:abstractNumId w:val="0"/>
  </w:num>
  <w:num w:numId="29">
    <w:abstractNumId w:val="44"/>
  </w:num>
  <w:num w:numId="30">
    <w:abstractNumId w:val="19"/>
  </w:num>
  <w:num w:numId="31">
    <w:abstractNumId w:val="33"/>
  </w:num>
  <w:num w:numId="32">
    <w:abstractNumId w:val="3"/>
  </w:num>
  <w:num w:numId="33">
    <w:abstractNumId w:val="38"/>
  </w:num>
  <w:num w:numId="34">
    <w:abstractNumId w:val="14"/>
  </w:num>
  <w:num w:numId="35">
    <w:abstractNumId w:val="20"/>
  </w:num>
  <w:num w:numId="36">
    <w:abstractNumId w:val="9"/>
  </w:num>
  <w:num w:numId="37">
    <w:abstractNumId w:val="30"/>
  </w:num>
  <w:num w:numId="38">
    <w:abstractNumId w:val="39"/>
  </w:num>
  <w:num w:numId="39">
    <w:abstractNumId w:val="16"/>
  </w:num>
  <w:num w:numId="40">
    <w:abstractNumId w:val="17"/>
  </w:num>
  <w:num w:numId="41">
    <w:abstractNumId w:val="43"/>
  </w:num>
  <w:num w:numId="42">
    <w:abstractNumId w:val="31"/>
  </w:num>
  <w:num w:numId="43">
    <w:abstractNumId w:val="42"/>
  </w:num>
  <w:num w:numId="44">
    <w:abstractNumId w:val="8"/>
  </w:num>
  <w:num w:numId="45">
    <w:abstractNumId w:val="22"/>
  </w:num>
  <w:num w:numId="46">
    <w:abstractNumId w:val="2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3A"/>
    <w:rsid w:val="0000395A"/>
    <w:rsid w:val="0001174E"/>
    <w:rsid w:val="000224DE"/>
    <w:rsid w:val="00030326"/>
    <w:rsid w:val="00035EE7"/>
    <w:rsid w:val="00035F2D"/>
    <w:rsid w:val="0005180F"/>
    <w:rsid w:val="00053D5C"/>
    <w:rsid w:val="00064B3D"/>
    <w:rsid w:val="00070BAE"/>
    <w:rsid w:val="0007797E"/>
    <w:rsid w:val="00080818"/>
    <w:rsid w:val="0009190B"/>
    <w:rsid w:val="0009193E"/>
    <w:rsid w:val="000929A1"/>
    <w:rsid w:val="00096A05"/>
    <w:rsid w:val="000978DF"/>
    <w:rsid w:val="000B3F19"/>
    <w:rsid w:val="000D1E34"/>
    <w:rsid w:val="000D28D5"/>
    <w:rsid w:val="000D674C"/>
    <w:rsid w:val="000E78DF"/>
    <w:rsid w:val="000F27FB"/>
    <w:rsid w:val="000F2AD1"/>
    <w:rsid w:val="000F3CA0"/>
    <w:rsid w:val="000F4F63"/>
    <w:rsid w:val="00105DB1"/>
    <w:rsid w:val="0010766B"/>
    <w:rsid w:val="00115580"/>
    <w:rsid w:val="00115D03"/>
    <w:rsid w:val="001232A1"/>
    <w:rsid w:val="001232BA"/>
    <w:rsid w:val="001234CC"/>
    <w:rsid w:val="00130D92"/>
    <w:rsid w:val="00137162"/>
    <w:rsid w:val="00137A84"/>
    <w:rsid w:val="0015118C"/>
    <w:rsid w:val="001519E1"/>
    <w:rsid w:val="0015218E"/>
    <w:rsid w:val="00155545"/>
    <w:rsid w:val="00166347"/>
    <w:rsid w:val="001704A5"/>
    <w:rsid w:val="00171C9F"/>
    <w:rsid w:val="0017227B"/>
    <w:rsid w:val="0018372C"/>
    <w:rsid w:val="00185DB2"/>
    <w:rsid w:val="00193442"/>
    <w:rsid w:val="00195581"/>
    <w:rsid w:val="001A3318"/>
    <w:rsid w:val="001A4D09"/>
    <w:rsid w:val="001D26B5"/>
    <w:rsid w:val="001D7F2C"/>
    <w:rsid w:val="001E3874"/>
    <w:rsid w:val="001E749E"/>
    <w:rsid w:val="001E7859"/>
    <w:rsid w:val="001F058C"/>
    <w:rsid w:val="001F7809"/>
    <w:rsid w:val="00200D71"/>
    <w:rsid w:val="00203DDC"/>
    <w:rsid w:val="00207D8B"/>
    <w:rsid w:val="00221D03"/>
    <w:rsid w:val="002377D8"/>
    <w:rsid w:val="00244167"/>
    <w:rsid w:val="002525D4"/>
    <w:rsid w:val="00263154"/>
    <w:rsid w:val="00264C96"/>
    <w:rsid w:val="002678EF"/>
    <w:rsid w:val="00275095"/>
    <w:rsid w:val="002851D7"/>
    <w:rsid w:val="00285F72"/>
    <w:rsid w:val="002A00E3"/>
    <w:rsid w:val="002A3A4F"/>
    <w:rsid w:val="002A7135"/>
    <w:rsid w:val="002B3C62"/>
    <w:rsid w:val="002C1F5B"/>
    <w:rsid w:val="002C6E10"/>
    <w:rsid w:val="002D045C"/>
    <w:rsid w:val="002E316B"/>
    <w:rsid w:val="002E6935"/>
    <w:rsid w:val="002F179C"/>
    <w:rsid w:val="002F37B6"/>
    <w:rsid w:val="002F7E10"/>
    <w:rsid w:val="002F7FA0"/>
    <w:rsid w:val="00305902"/>
    <w:rsid w:val="00322F1D"/>
    <w:rsid w:val="003314DC"/>
    <w:rsid w:val="00336A0C"/>
    <w:rsid w:val="00345843"/>
    <w:rsid w:val="00345AE7"/>
    <w:rsid w:val="00347906"/>
    <w:rsid w:val="00351587"/>
    <w:rsid w:val="00351D25"/>
    <w:rsid w:val="00365111"/>
    <w:rsid w:val="00365C08"/>
    <w:rsid w:val="00371377"/>
    <w:rsid w:val="00377A92"/>
    <w:rsid w:val="003845FF"/>
    <w:rsid w:val="003879E6"/>
    <w:rsid w:val="00387FD6"/>
    <w:rsid w:val="00393529"/>
    <w:rsid w:val="00394424"/>
    <w:rsid w:val="00396EAB"/>
    <w:rsid w:val="003A3031"/>
    <w:rsid w:val="003A78A4"/>
    <w:rsid w:val="003B472C"/>
    <w:rsid w:val="003C7C6B"/>
    <w:rsid w:val="003F13A4"/>
    <w:rsid w:val="003F1FB5"/>
    <w:rsid w:val="003F3EB1"/>
    <w:rsid w:val="003F5A46"/>
    <w:rsid w:val="00400FCA"/>
    <w:rsid w:val="00401700"/>
    <w:rsid w:val="00401DC4"/>
    <w:rsid w:val="0041387A"/>
    <w:rsid w:val="0041431E"/>
    <w:rsid w:val="004171DB"/>
    <w:rsid w:val="0042526B"/>
    <w:rsid w:val="004270B1"/>
    <w:rsid w:val="00443430"/>
    <w:rsid w:val="004542A0"/>
    <w:rsid w:val="0046279F"/>
    <w:rsid w:val="00464BAD"/>
    <w:rsid w:val="0046630A"/>
    <w:rsid w:val="00477C1E"/>
    <w:rsid w:val="00484622"/>
    <w:rsid w:val="00484E28"/>
    <w:rsid w:val="00487262"/>
    <w:rsid w:val="004A0113"/>
    <w:rsid w:val="004A0A72"/>
    <w:rsid w:val="004B13E1"/>
    <w:rsid w:val="004B189B"/>
    <w:rsid w:val="004C3454"/>
    <w:rsid w:val="004D1E63"/>
    <w:rsid w:val="004D63CE"/>
    <w:rsid w:val="004E36F3"/>
    <w:rsid w:val="004E3B4D"/>
    <w:rsid w:val="004F07C1"/>
    <w:rsid w:val="004F294C"/>
    <w:rsid w:val="004F5A11"/>
    <w:rsid w:val="004F6371"/>
    <w:rsid w:val="004F678C"/>
    <w:rsid w:val="0050084C"/>
    <w:rsid w:val="005014C0"/>
    <w:rsid w:val="00504A42"/>
    <w:rsid w:val="00507404"/>
    <w:rsid w:val="0051103A"/>
    <w:rsid w:val="00514444"/>
    <w:rsid w:val="005334EF"/>
    <w:rsid w:val="00536CB2"/>
    <w:rsid w:val="005423DA"/>
    <w:rsid w:val="00563C5E"/>
    <w:rsid w:val="005865C3"/>
    <w:rsid w:val="005A1930"/>
    <w:rsid w:val="005A5369"/>
    <w:rsid w:val="005C135F"/>
    <w:rsid w:val="005C68D8"/>
    <w:rsid w:val="005E0EA3"/>
    <w:rsid w:val="005E4190"/>
    <w:rsid w:val="005F3006"/>
    <w:rsid w:val="005F60C8"/>
    <w:rsid w:val="00601CF2"/>
    <w:rsid w:val="0060678F"/>
    <w:rsid w:val="006109F1"/>
    <w:rsid w:val="00616BE2"/>
    <w:rsid w:val="006229D1"/>
    <w:rsid w:val="00622DB2"/>
    <w:rsid w:val="00632309"/>
    <w:rsid w:val="00635F1C"/>
    <w:rsid w:val="0064498F"/>
    <w:rsid w:val="006451E1"/>
    <w:rsid w:val="00651CCE"/>
    <w:rsid w:val="00651FFE"/>
    <w:rsid w:val="00681007"/>
    <w:rsid w:val="00682D35"/>
    <w:rsid w:val="00692D78"/>
    <w:rsid w:val="006B140F"/>
    <w:rsid w:val="006B6B05"/>
    <w:rsid w:val="006C099C"/>
    <w:rsid w:val="006D2762"/>
    <w:rsid w:val="006D3512"/>
    <w:rsid w:val="006D48AC"/>
    <w:rsid w:val="006F5026"/>
    <w:rsid w:val="006F5373"/>
    <w:rsid w:val="00700A32"/>
    <w:rsid w:val="00702C36"/>
    <w:rsid w:val="00713E33"/>
    <w:rsid w:val="007252CE"/>
    <w:rsid w:val="00731B95"/>
    <w:rsid w:val="007350F8"/>
    <w:rsid w:val="00742E23"/>
    <w:rsid w:val="00756CAC"/>
    <w:rsid w:val="0075720A"/>
    <w:rsid w:val="00760A97"/>
    <w:rsid w:val="00762A8C"/>
    <w:rsid w:val="0076355C"/>
    <w:rsid w:val="00774312"/>
    <w:rsid w:val="007770A2"/>
    <w:rsid w:val="00777B63"/>
    <w:rsid w:val="00795433"/>
    <w:rsid w:val="007A090A"/>
    <w:rsid w:val="007A12CA"/>
    <w:rsid w:val="007A6E64"/>
    <w:rsid w:val="007A701D"/>
    <w:rsid w:val="007D1ACE"/>
    <w:rsid w:val="007D4256"/>
    <w:rsid w:val="007D5470"/>
    <w:rsid w:val="007E7B3F"/>
    <w:rsid w:val="007F3E79"/>
    <w:rsid w:val="007F61E8"/>
    <w:rsid w:val="007F6999"/>
    <w:rsid w:val="00806290"/>
    <w:rsid w:val="0082422E"/>
    <w:rsid w:val="008249F1"/>
    <w:rsid w:val="00835C9E"/>
    <w:rsid w:val="00845B5D"/>
    <w:rsid w:val="00852CAF"/>
    <w:rsid w:val="00862BC4"/>
    <w:rsid w:val="00870569"/>
    <w:rsid w:val="00872680"/>
    <w:rsid w:val="00876D1B"/>
    <w:rsid w:val="008927B6"/>
    <w:rsid w:val="008974FC"/>
    <w:rsid w:val="008A3C18"/>
    <w:rsid w:val="008A5305"/>
    <w:rsid w:val="008B0BA5"/>
    <w:rsid w:val="008B281E"/>
    <w:rsid w:val="008B752A"/>
    <w:rsid w:val="008C31F1"/>
    <w:rsid w:val="008C3DA9"/>
    <w:rsid w:val="008C4659"/>
    <w:rsid w:val="008C4D63"/>
    <w:rsid w:val="008C5695"/>
    <w:rsid w:val="008C56E4"/>
    <w:rsid w:val="008D0299"/>
    <w:rsid w:val="008D6534"/>
    <w:rsid w:val="00910504"/>
    <w:rsid w:val="009236EE"/>
    <w:rsid w:val="00933475"/>
    <w:rsid w:val="00941030"/>
    <w:rsid w:val="009825D4"/>
    <w:rsid w:val="00991CFA"/>
    <w:rsid w:val="00992D29"/>
    <w:rsid w:val="00993385"/>
    <w:rsid w:val="00994688"/>
    <w:rsid w:val="00995FE5"/>
    <w:rsid w:val="00996212"/>
    <w:rsid w:val="009A7194"/>
    <w:rsid w:val="009B273D"/>
    <w:rsid w:val="009B2EC6"/>
    <w:rsid w:val="009B73F2"/>
    <w:rsid w:val="009C5812"/>
    <w:rsid w:val="009E2C75"/>
    <w:rsid w:val="009F4AF2"/>
    <w:rsid w:val="009F53B9"/>
    <w:rsid w:val="009F7ABF"/>
    <w:rsid w:val="00A011B2"/>
    <w:rsid w:val="00A06BE1"/>
    <w:rsid w:val="00A12270"/>
    <w:rsid w:val="00A13F95"/>
    <w:rsid w:val="00A445FF"/>
    <w:rsid w:val="00A4537C"/>
    <w:rsid w:val="00A52F2E"/>
    <w:rsid w:val="00A66218"/>
    <w:rsid w:val="00A66BE0"/>
    <w:rsid w:val="00A77FF4"/>
    <w:rsid w:val="00A811CE"/>
    <w:rsid w:val="00A94132"/>
    <w:rsid w:val="00A97B41"/>
    <w:rsid w:val="00AA429B"/>
    <w:rsid w:val="00AA4DEA"/>
    <w:rsid w:val="00AC69A7"/>
    <w:rsid w:val="00AD3398"/>
    <w:rsid w:val="00AE29DE"/>
    <w:rsid w:val="00AF52E8"/>
    <w:rsid w:val="00B10E53"/>
    <w:rsid w:val="00B11664"/>
    <w:rsid w:val="00B13589"/>
    <w:rsid w:val="00B159B6"/>
    <w:rsid w:val="00B164B1"/>
    <w:rsid w:val="00B2008A"/>
    <w:rsid w:val="00B24943"/>
    <w:rsid w:val="00B27720"/>
    <w:rsid w:val="00B41815"/>
    <w:rsid w:val="00B54BEC"/>
    <w:rsid w:val="00B842B3"/>
    <w:rsid w:val="00B8579D"/>
    <w:rsid w:val="00B85F3D"/>
    <w:rsid w:val="00BA580F"/>
    <w:rsid w:val="00BB57A3"/>
    <w:rsid w:val="00BB59D2"/>
    <w:rsid w:val="00BC1F1C"/>
    <w:rsid w:val="00BC4625"/>
    <w:rsid w:val="00BD05B5"/>
    <w:rsid w:val="00BD49CB"/>
    <w:rsid w:val="00BE15FF"/>
    <w:rsid w:val="00BE5D3B"/>
    <w:rsid w:val="00BE7D96"/>
    <w:rsid w:val="00BF5F9E"/>
    <w:rsid w:val="00C027BD"/>
    <w:rsid w:val="00C159C7"/>
    <w:rsid w:val="00C20EE9"/>
    <w:rsid w:val="00C26C63"/>
    <w:rsid w:val="00C348BE"/>
    <w:rsid w:val="00C462F1"/>
    <w:rsid w:val="00C5112B"/>
    <w:rsid w:val="00C51657"/>
    <w:rsid w:val="00C52761"/>
    <w:rsid w:val="00C74C95"/>
    <w:rsid w:val="00C766F5"/>
    <w:rsid w:val="00C91568"/>
    <w:rsid w:val="00C968E0"/>
    <w:rsid w:val="00CA587B"/>
    <w:rsid w:val="00CC48E1"/>
    <w:rsid w:val="00D00418"/>
    <w:rsid w:val="00D02868"/>
    <w:rsid w:val="00D0483F"/>
    <w:rsid w:val="00D2299A"/>
    <w:rsid w:val="00D26BFD"/>
    <w:rsid w:val="00D41D23"/>
    <w:rsid w:val="00D43737"/>
    <w:rsid w:val="00D44158"/>
    <w:rsid w:val="00D6233C"/>
    <w:rsid w:val="00D63F51"/>
    <w:rsid w:val="00D72342"/>
    <w:rsid w:val="00D8414B"/>
    <w:rsid w:val="00D84A12"/>
    <w:rsid w:val="00D864F8"/>
    <w:rsid w:val="00D91D1C"/>
    <w:rsid w:val="00D946B3"/>
    <w:rsid w:val="00D9769F"/>
    <w:rsid w:val="00D97DD9"/>
    <w:rsid w:val="00DB19AC"/>
    <w:rsid w:val="00DB245C"/>
    <w:rsid w:val="00DD2451"/>
    <w:rsid w:val="00DE1A9C"/>
    <w:rsid w:val="00DE45FE"/>
    <w:rsid w:val="00E069AC"/>
    <w:rsid w:val="00E10FBD"/>
    <w:rsid w:val="00E12909"/>
    <w:rsid w:val="00E12EFB"/>
    <w:rsid w:val="00E27679"/>
    <w:rsid w:val="00E45951"/>
    <w:rsid w:val="00E5473A"/>
    <w:rsid w:val="00E74620"/>
    <w:rsid w:val="00E8442C"/>
    <w:rsid w:val="00E966E0"/>
    <w:rsid w:val="00EB52DC"/>
    <w:rsid w:val="00EB6FFE"/>
    <w:rsid w:val="00EC2E2A"/>
    <w:rsid w:val="00EC519F"/>
    <w:rsid w:val="00EC5C82"/>
    <w:rsid w:val="00EC7786"/>
    <w:rsid w:val="00ED2FD5"/>
    <w:rsid w:val="00EE2B79"/>
    <w:rsid w:val="00EF1BD1"/>
    <w:rsid w:val="00F051B5"/>
    <w:rsid w:val="00F21197"/>
    <w:rsid w:val="00F35D78"/>
    <w:rsid w:val="00F36761"/>
    <w:rsid w:val="00F544B9"/>
    <w:rsid w:val="00F555F2"/>
    <w:rsid w:val="00F57992"/>
    <w:rsid w:val="00F61DC9"/>
    <w:rsid w:val="00F722A8"/>
    <w:rsid w:val="00F84EE6"/>
    <w:rsid w:val="00F9230D"/>
    <w:rsid w:val="00F92F26"/>
    <w:rsid w:val="00F940BF"/>
    <w:rsid w:val="00FB7ECF"/>
    <w:rsid w:val="00FC062D"/>
    <w:rsid w:val="00FC59E1"/>
    <w:rsid w:val="00FC65B0"/>
    <w:rsid w:val="00F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A72E2"/>
  <w15:docId w15:val="{92D43339-0D89-4CB9-AFD9-011678D5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03A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0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1174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1103A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51103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51103A"/>
    <w:pPr>
      <w:tabs>
        <w:tab w:val="left" w:pos="900"/>
      </w:tabs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51103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51103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51103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51103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51103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3A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2F1D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2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2F1D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0224DE"/>
    <w:pPr>
      <w:ind w:left="720"/>
      <w:contextualSpacing/>
    </w:pPr>
  </w:style>
  <w:style w:type="paragraph" w:styleId="NormalnyWeb">
    <w:name w:val="Normal (Web)"/>
    <w:basedOn w:val="Normalny"/>
    <w:unhideWhenUsed/>
    <w:rsid w:val="000224DE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7FA0"/>
    <w:rPr>
      <w:color w:val="0000FF"/>
      <w:u w:val="single"/>
    </w:rPr>
  </w:style>
  <w:style w:type="table" w:styleId="Tabela-Siatka">
    <w:name w:val="Table Grid"/>
    <w:basedOn w:val="Standardowy"/>
    <w:uiPriority w:val="39"/>
    <w:rsid w:val="00ED2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1174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10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B10E53"/>
  </w:style>
  <w:style w:type="paragraph" w:customStyle="1" w:styleId="prdtxtattribute">
    <w:name w:val="prd_txt_attribute"/>
    <w:basedOn w:val="Normalny"/>
    <w:uiPriority w:val="99"/>
    <w:rsid w:val="00B10E53"/>
    <w:pPr>
      <w:suppressAutoHyphens w:val="0"/>
      <w:spacing w:before="100" w:beforeAutospacing="1" w:after="100" w:afterAutospacing="1" w:line="240" w:lineRule="auto"/>
    </w:pPr>
    <w:rPr>
      <w:rFonts w:eastAsia="Calibri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10E53"/>
    <w:rPr>
      <w:b/>
      <w:bCs/>
    </w:rPr>
  </w:style>
  <w:style w:type="character" w:customStyle="1" w:styleId="apple-style-span">
    <w:name w:val="apple-style-span"/>
    <w:basedOn w:val="Domylnaczcionkaakapitu"/>
    <w:uiPriority w:val="99"/>
    <w:rsid w:val="00B10E53"/>
  </w:style>
  <w:style w:type="paragraph" w:customStyle="1" w:styleId="Standard">
    <w:name w:val="Standard"/>
    <w:rsid w:val="00A12270"/>
    <w:pPr>
      <w:suppressAutoHyphens/>
      <w:autoSpaceDN w:val="0"/>
      <w:spacing w:after="160" w:line="256" w:lineRule="auto"/>
      <w:textAlignment w:val="baseline"/>
    </w:pPr>
    <w:rPr>
      <w:rFonts w:ascii="Times New Roman" w:eastAsia="Lucida Sans Unicode" w:hAnsi="Times New Roman" w:cs="Calibri"/>
      <w:kern w:val="3"/>
      <w:sz w:val="24"/>
      <w:szCs w:val="24"/>
      <w:lang w:eastAsia="en-US" w:bidi="hi-IN"/>
    </w:rPr>
  </w:style>
  <w:style w:type="paragraph" w:customStyle="1" w:styleId="Nagwek11">
    <w:name w:val="Nagłówek 11"/>
    <w:basedOn w:val="Standard"/>
    <w:next w:val="Normalny"/>
    <w:rsid w:val="00A12270"/>
    <w:pPr>
      <w:spacing w:before="28" w:after="28" w:line="240" w:lineRule="auto"/>
      <w:outlineLvl w:val="0"/>
    </w:pPr>
    <w:rPr>
      <w:rFonts w:eastAsia="Times New Roman" w:cs="Times New Roman"/>
      <w:b/>
      <w:bCs/>
      <w:sz w:val="48"/>
      <w:szCs w:val="48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F7E10"/>
    <w:pPr>
      <w:pBdr>
        <w:top w:val="single" w:sz="6" w:space="1" w:color="auto"/>
      </w:pBdr>
      <w:suppressAutoHyphens w:val="0"/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F7E1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1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29.jpe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oleObject" Target="embeddings/oleObject1.bin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82828-3C0B-45A8-AB46-3EBCFE27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2493</Words>
  <Characters>14963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Stadnicka</dc:creator>
  <cp:lastModifiedBy>Jola</cp:lastModifiedBy>
  <cp:revision>4</cp:revision>
  <cp:lastPrinted>2016-11-24T11:32:00Z</cp:lastPrinted>
  <dcterms:created xsi:type="dcterms:W3CDTF">2018-07-24T06:37:00Z</dcterms:created>
  <dcterms:modified xsi:type="dcterms:W3CDTF">2018-07-24T07:31:00Z</dcterms:modified>
</cp:coreProperties>
</file>